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CD48" w14:textId="77777777" w:rsidR="002B3EF7" w:rsidRDefault="00F45B05">
      <w:pPr>
        <w:pStyle w:val="ConsPlusNormal"/>
        <w:spacing w:before="240" w:after="200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49873488" wp14:editId="62F72730">
            <wp:extent cx="5820410" cy="10198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90A32" w14:textId="77777777" w:rsidR="002B3EF7" w:rsidRDefault="00F45B05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4428CBC6" w14:textId="77777777" w:rsidR="002B3EF7" w:rsidRDefault="00F45B05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 xml:space="preserve">ГОРОДА ФАТЕЖА                 </w:t>
      </w:r>
    </w:p>
    <w:p w14:paraId="6C1E39D4" w14:textId="2D3FDA6A" w:rsidR="002B3EF7" w:rsidRPr="00F45B05" w:rsidRDefault="00F45B05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45B05">
        <w:rPr>
          <w:rFonts w:ascii="Arial" w:hAnsi="Arial" w:cs="Arial"/>
          <w:b/>
          <w:sz w:val="32"/>
          <w:szCs w:val="32"/>
        </w:rPr>
        <w:t xml:space="preserve"> </w:t>
      </w:r>
    </w:p>
    <w:p w14:paraId="5E9D751F" w14:textId="77777777" w:rsidR="002B3EF7" w:rsidRDefault="00F45B05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59A310E2" w14:textId="77777777" w:rsidR="002B3EF7" w:rsidRDefault="00F45B05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от 17 августа 2021 года №124</w:t>
      </w:r>
    </w:p>
    <w:p w14:paraId="5FCB9A26" w14:textId="77777777" w:rsidR="002B3EF7" w:rsidRDefault="002B3EF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0E57ACC" w14:textId="77777777" w:rsidR="002B3EF7" w:rsidRDefault="00F45B05">
      <w:pPr>
        <w:pStyle w:val="1"/>
        <w:spacing w:after="0" w:line="240" w:lineRule="auto"/>
        <w:ind w:firstLine="56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 xml:space="preserve">Административного регламента Администрации города Фатежа по предоставлению муниципальной услуги </w:t>
      </w:r>
      <w:r>
        <w:rPr>
          <w:rFonts w:ascii="Arial" w:hAnsi="Arial" w:cs="Arial"/>
          <w:b/>
          <w:sz w:val="32"/>
          <w:szCs w:val="32"/>
        </w:rPr>
        <w:t>П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 </w:t>
      </w:r>
      <w:r>
        <w:rPr>
          <w:rFonts w:ascii="Arial" w:hAnsi="Arial" w:cs="Arial"/>
          <w:b/>
          <w:sz w:val="32"/>
          <w:szCs w:val="32"/>
          <w:lang w:eastAsia="en-US"/>
        </w:rPr>
        <w:t>территории города Фатежа, отдельным категориям граждан в собственность бесплатно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1EA4B988" w14:textId="77777777" w:rsidR="002B3EF7" w:rsidRDefault="002B3EF7">
      <w:pPr>
        <w:pStyle w:val="1"/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06E4C95" w14:textId="77777777" w:rsidR="002B3EF7" w:rsidRDefault="002B3EF7">
      <w:pPr>
        <w:pStyle w:val="1"/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27CB01F" w14:textId="77777777" w:rsidR="002B3EF7" w:rsidRDefault="002B3EF7">
      <w:pPr>
        <w:pStyle w:val="1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7D4D62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города Фатеж</w:t>
      </w:r>
      <w:r>
        <w:rPr>
          <w:rFonts w:ascii="Arial" w:hAnsi="Arial" w:cs="Arial"/>
          <w:sz w:val="24"/>
          <w:szCs w:val="24"/>
          <w:lang w:eastAsia="en-US"/>
        </w:rPr>
        <w:t>а от 01 ноября 2018 № 264 «</w:t>
      </w:r>
      <w:r>
        <w:rPr>
          <w:rFonts w:ascii="Arial" w:hAnsi="Arial" w:cs="Arial"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услуг», </w:t>
      </w:r>
      <w:r>
        <w:rPr>
          <w:rFonts w:ascii="Arial" w:hAnsi="Arial" w:cs="Arial"/>
          <w:sz w:val="24"/>
          <w:szCs w:val="24"/>
          <w:lang w:eastAsia="en-US"/>
        </w:rPr>
        <w:t>Администрация города Фатежа постановляет:</w:t>
      </w:r>
    </w:p>
    <w:p w14:paraId="660E8450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1.Утвердить прилагаемый Административный регламент Администрации города Фатежа по предоставлен</w:t>
      </w:r>
      <w:r>
        <w:rPr>
          <w:rFonts w:ascii="Arial" w:hAnsi="Arial" w:cs="Arial"/>
          <w:sz w:val="24"/>
          <w:szCs w:val="24"/>
          <w:lang w:eastAsia="en-US"/>
        </w:rPr>
        <w:t xml:space="preserve">ию муниципальной услуги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  <w:lang w:eastAsia="en-US"/>
        </w:rPr>
        <w:t xml:space="preserve">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 территории города Фатежа, отдельным категориям граждан в собственность </w:t>
      </w:r>
      <w:r>
        <w:rPr>
          <w:rFonts w:ascii="Arial" w:hAnsi="Arial" w:cs="Arial"/>
          <w:sz w:val="24"/>
          <w:szCs w:val="24"/>
          <w:lang w:eastAsia="en-US"/>
        </w:rPr>
        <w:t>бесплатно</w:t>
      </w:r>
      <w:r>
        <w:rPr>
          <w:rFonts w:ascii="Arial" w:hAnsi="Arial" w:cs="Arial"/>
          <w:sz w:val="24"/>
          <w:szCs w:val="24"/>
        </w:rPr>
        <w:t>».</w:t>
      </w:r>
    </w:p>
    <w:p w14:paraId="55F6D77D" w14:textId="77777777" w:rsidR="002B3EF7" w:rsidRDefault="00F45B05">
      <w:pPr>
        <w:pStyle w:val="msonormalcxspmiddle"/>
        <w:spacing w:beforeAutospacing="0" w:after="0" w:afterAutospacing="0"/>
        <w:ind w:firstLine="709"/>
        <w:jc w:val="both"/>
      </w:pPr>
      <w:r>
        <w:rPr>
          <w:rFonts w:ascii="Arial" w:hAnsi="Arial" w:cs="Arial"/>
          <w:lang w:eastAsia="en-US"/>
        </w:rPr>
        <w:t>2.Контроль за исполнением настоящего постановления оставляю за собой.</w:t>
      </w:r>
    </w:p>
    <w:p w14:paraId="79B5BBDC" w14:textId="77777777" w:rsidR="002B3EF7" w:rsidRDefault="00F45B05">
      <w:pPr>
        <w:pStyle w:val="msonormalcxspmiddle"/>
        <w:spacing w:beforeAutospacing="0" w:after="0" w:afterAutospacing="0"/>
        <w:ind w:firstLine="709"/>
        <w:jc w:val="both"/>
      </w:pPr>
      <w:r>
        <w:rPr>
          <w:rFonts w:ascii="Arial" w:hAnsi="Arial" w:cs="Arial"/>
          <w:lang w:eastAsia="en-US"/>
        </w:rPr>
        <w:t xml:space="preserve">3. Постановление от 06.12.2019г. №382 признать утратившим силу. </w:t>
      </w:r>
    </w:p>
    <w:p w14:paraId="4BF4E4E0" w14:textId="77777777" w:rsidR="002B3EF7" w:rsidRDefault="00F45B05">
      <w:pPr>
        <w:pStyle w:val="1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  <w:lang w:eastAsia="en-US"/>
        </w:rPr>
        <w:t>4.Постановление вступает в силу со дня его официального обнародования</w:t>
      </w:r>
      <w:r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и подлежит размещению на </w:t>
      </w:r>
      <w:r>
        <w:rPr>
          <w:rFonts w:ascii="Arial" w:hAnsi="Arial" w:cs="Arial"/>
          <w:sz w:val="24"/>
          <w:szCs w:val="24"/>
          <w:lang w:eastAsia="en-US"/>
        </w:rPr>
        <w:t>официальной сайте Администрации города Фатежа в сети «Интернет»..</w:t>
      </w:r>
    </w:p>
    <w:p w14:paraId="0CFD4C41" w14:textId="77777777" w:rsidR="002B3EF7" w:rsidRDefault="002B3EF7">
      <w:pPr>
        <w:pStyle w:val="1"/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</w:p>
    <w:p w14:paraId="6C631C26" w14:textId="77777777" w:rsidR="002B3EF7" w:rsidRDefault="002B3EF7">
      <w:pPr>
        <w:pStyle w:val="1"/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</w:p>
    <w:p w14:paraId="313BC309" w14:textId="77777777" w:rsidR="002B3EF7" w:rsidRDefault="002B3EF7">
      <w:pPr>
        <w:pStyle w:val="1"/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</w:p>
    <w:p w14:paraId="5CB5F307" w14:textId="77777777" w:rsidR="002B3EF7" w:rsidRDefault="00F45B05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Врио главы </w:t>
      </w:r>
    </w:p>
    <w:p w14:paraId="4B394DAD" w14:textId="77777777" w:rsidR="002B3EF7" w:rsidRDefault="00F45B05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</w:pPr>
      <w:r>
        <w:rPr>
          <w:rFonts w:ascii="Arial" w:hAnsi="Arial" w:cs="Arial"/>
          <w:sz w:val="24"/>
          <w:szCs w:val="24"/>
        </w:rPr>
        <w:t>администрации города Фатежа                                                           Н.А.Карцева</w:t>
      </w:r>
    </w:p>
    <w:p w14:paraId="7065C288" w14:textId="77777777" w:rsidR="002B3EF7" w:rsidRDefault="002B3EF7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right"/>
        <w:rPr>
          <w:rFonts w:ascii="Arial" w:hAnsi="Arial" w:cs="Arial"/>
        </w:rPr>
      </w:pPr>
    </w:p>
    <w:p w14:paraId="0AE4CFB3" w14:textId="77777777" w:rsidR="002B3EF7" w:rsidRDefault="00F45B05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right"/>
      </w:pPr>
      <w:r>
        <w:rPr>
          <w:rFonts w:ascii="Arial" w:hAnsi="Arial" w:cs="Arial"/>
        </w:rPr>
        <w:lastRenderedPageBreak/>
        <w:t>Утверждён</w:t>
      </w:r>
    </w:p>
    <w:p w14:paraId="0700B5E9" w14:textId="77777777" w:rsidR="002B3EF7" w:rsidRDefault="00F45B05">
      <w:pPr>
        <w:pStyle w:val="1"/>
        <w:tabs>
          <w:tab w:val="left" w:pos="6946"/>
          <w:tab w:val="left" w:pos="13183"/>
          <w:tab w:val="left" w:pos="24956"/>
          <w:tab w:val="right" w:pos="2902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</w:t>
      </w:r>
    </w:p>
    <w:p w14:paraId="414F61BE" w14:textId="77777777" w:rsidR="002B3EF7" w:rsidRDefault="00F45B05">
      <w:pPr>
        <w:pStyle w:val="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Фатежа</w:t>
      </w:r>
    </w:p>
    <w:p w14:paraId="1D659569" w14:textId="77777777" w:rsidR="002B3EF7" w:rsidRDefault="00F45B05">
      <w:pPr>
        <w:pStyle w:val="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Об утверждении </w:t>
      </w:r>
      <w:r>
        <w:rPr>
          <w:rFonts w:ascii="Arial" w:hAnsi="Arial" w:cs="Arial"/>
          <w:sz w:val="24"/>
          <w:szCs w:val="24"/>
        </w:rPr>
        <w:t>Административного регламента</w:t>
      </w:r>
    </w:p>
    <w:p w14:paraId="5D219963" w14:textId="77777777" w:rsidR="002B3EF7" w:rsidRDefault="00F45B05">
      <w:pPr>
        <w:pStyle w:val="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Фатежа</w:t>
      </w:r>
    </w:p>
    <w:p w14:paraId="6D06464D" w14:textId="77777777" w:rsidR="002B3EF7" w:rsidRDefault="00F45B05">
      <w:pPr>
        <w:pStyle w:val="1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предоставлению муниципальной</w:t>
      </w:r>
    </w:p>
    <w:p w14:paraId="24C3E1EC" w14:textId="77777777" w:rsidR="002B3EF7" w:rsidRDefault="00F45B05">
      <w:pPr>
        <w:pStyle w:val="ConsPlusNormal"/>
        <w:jc w:val="righ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 xml:space="preserve"> услуги</w:t>
      </w:r>
      <w:r>
        <w:rPr>
          <w:rFonts w:ascii="Arial" w:hAnsi="Arial" w:cs="Arial"/>
          <w:bCs/>
          <w:szCs w:val="24"/>
        </w:rPr>
        <w:t xml:space="preserve"> «</w:t>
      </w:r>
      <w:r>
        <w:rPr>
          <w:rFonts w:ascii="Arial" w:hAnsi="Arial" w:cs="Arial"/>
          <w:szCs w:val="24"/>
        </w:rPr>
        <w:t>П</w:t>
      </w:r>
      <w:r>
        <w:rPr>
          <w:rFonts w:ascii="Arial" w:hAnsi="Arial" w:cs="Arial"/>
          <w:szCs w:val="24"/>
          <w:lang w:eastAsia="en-US"/>
        </w:rPr>
        <w:t xml:space="preserve">редоставление земельных участков, </w:t>
      </w:r>
    </w:p>
    <w:p w14:paraId="09BEEE95" w14:textId="77777777" w:rsidR="002B3EF7" w:rsidRDefault="00F45B05">
      <w:pPr>
        <w:pStyle w:val="ConsPlusNormal"/>
        <w:jc w:val="righ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находящихся в муниципальной собственности и (или) </w:t>
      </w:r>
    </w:p>
    <w:p w14:paraId="7CD3876B" w14:textId="77777777" w:rsidR="002B3EF7" w:rsidRDefault="00F45B05">
      <w:pPr>
        <w:pStyle w:val="ConsPlusNormal"/>
        <w:jc w:val="righ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государственная собственность на которые не </w:t>
      </w:r>
      <w:r>
        <w:rPr>
          <w:rFonts w:ascii="Arial" w:hAnsi="Arial" w:cs="Arial"/>
          <w:szCs w:val="24"/>
          <w:lang w:eastAsia="en-US"/>
        </w:rPr>
        <w:t>разграничена,</w:t>
      </w:r>
    </w:p>
    <w:p w14:paraId="59FF040A" w14:textId="77777777" w:rsidR="002B3EF7" w:rsidRDefault="00F45B05">
      <w:pPr>
        <w:pStyle w:val="ConsPlusNormal"/>
        <w:jc w:val="right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 расположенных на территории города Фатежа, </w:t>
      </w:r>
    </w:p>
    <w:p w14:paraId="274ACA54" w14:textId="77777777" w:rsidR="002B3EF7" w:rsidRDefault="00F45B05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en-US"/>
        </w:rPr>
        <w:t>отдельным категориям граждан в собственность бесплатно»</w:t>
      </w:r>
    </w:p>
    <w:p w14:paraId="7B40B20F" w14:textId="77777777" w:rsidR="002B3EF7" w:rsidRDefault="002B3EF7">
      <w:pPr>
        <w:pStyle w:val="ConsPlusNormal"/>
        <w:rPr>
          <w:rFonts w:ascii="Arial" w:hAnsi="Arial" w:cs="Arial"/>
          <w:szCs w:val="24"/>
        </w:rPr>
      </w:pPr>
    </w:p>
    <w:p w14:paraId="7BFBD677" w14:textId="77777777" w:rsidR="002B3EF7" w:rsidRDefault="002B3EF7">
      <w:pPr>
        <w:pStyle w:val="ConsPlusNormal"/>
        <w:rPr>
          <w:rFonts w:ascii="Arial" w:hAnsi="Arial" w:cs="Arial"/>
          <w:szCs w:val="24"/>
        </w:rPr>
      </w:pPr>
    </w:p>
    <w:p w14:paraId="075F9E87" w14:textId="77777777" w:rsidR="002B3EF7" w:rsidRDefault="002B3EF7">
      <w:pPr>
        <w:pStyle w:val="ConsPlusNormal"/>
        <w:rPr>
          <w:rFonts w:ascii="Arial" w:hAnsi="Arial" w:cs="Arial"/>
          <w:szCs w:val="24"/>
        </w:rPr>
      </w:pPr>
    </w:p>
    <w:p w14:paraId="7A5147ED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14:paraId="1B4159B8" w14:textId="77777777" w:rsidR="002B3EF7" w:rsidRDefault="00F45B05">
      <w:pPr>
        <w:pStyle w:val="1"/>
        <w:tabs>
          <w:tab w:val="clear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предоставления Администрацией города Фатежа</w:t>
      </w:r>
    </w:p>
    <w:p w14:paraId="351B9CD2" w14:textId="77777777" w:rsidR="002B3EF7" w:rsidRDefault="00F45B05">
      <w:pPr>
        <w:pStyle w:val="1"/>
        <w:tabs>
          <w:tab w:val="clear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муниципальной услуги «П</w:t>
      </w:r>
      <w:r>
        <w:rPr>
          <w:rFonts w:ascii="Arial" w:hAnsi="Arial" w:cs="Arial"/>
          <w:b/>
          <w:sz w:val="32"/>
          <w:szCs w:val="32"/>
          <w:lang w:eastAsia="en-US"/>
        </w:rPr>
        <w:t>редоставление земельных участков, находящихс</w:t>
      </w:r>
      <w:r>
        <w:rPr>
          <w:rFonts w:ascii="Arial" w:hAnsi="Arial" w:cs="Arial"/>
          <w:b/>
          <w:sz w:val="32"/>
          <w:szCs w:val="32"/>
          <w:lang w:eastAsia="en-US"/>
        </w:rPr>
        <w:t>я в муниципальной собственности и (или) государственная собственность на которые не разграничена, расположенных на территории города Фатежа, отдельным категориям граждан в собственность бесплатно».</w:t>
      </w:r>
    </w:p>
    <w:p w14:paraId="7F5BE7DF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03DB5013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0F9B9856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14:paraId="5F2FCDE4" w14:textId="77777777" w:rsidR="002B3EF7" w:rsidRDefault="00F45B05">
      <w:pPr>
        <w:pStyle w:val="1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I. Общие положения</w:t>
      </w:r>
    </w:p>
    <w:p w14:paraId="47FA9BF0" w14:textId="77777777" w:rsidR="002B3EF7" w:rsidRDefault="002B3EF7">
      <w:pPr>
        <w:pStyle w:val="1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43D268B" w14:textId="77777777" w:rsidR="002B3EF7" w:rsidRDefault="00F45B05">
      <w:pPr>
        <w:pStyle w:val="1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1.1. Предмет </w:t>
      </w:r>
      <w:r>
        <w:rPr>
          <w:rFonts w:ascii="Arial" w:hAnsi="Arial" w:cs="Arial"/>
          <w:b/>
          <w:bCs/>
          <w:sz w:val="26"/>
          <w:szCs w:val="26"/>
        </w:rPr>
        <w:t>регулирования административного регламента</w:t>
      </w:r>
    </w:p>
    <w:p w14:paraId="68FC92F6" w14:textId="77777777" w:rsidR="002B3EF7" w:rsidRDefault="002B3EF7">
      <w:pPr>
        <w:pStyle w:val="1"/>
        <w:widowControl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C9ED9EF" w14:textId="77777777" w:rsidR="002B3EF7" w:rsidRDefault="00F45B05">
      <w:pPr>
        <w:pStyle w:val="1"/>
        <w:widowControl w:val="0"/>
        <w:spacing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Административный регламент </w:t>
      </w:r>
      <w:r>
        <w:rPr>
          <w:rFonts w:ascii="Arial" w:hAnsi="Arial" w:cs="Arial"/>
          <w:bCs/>
          <w:sz w:val="24"/>
          <w:szCs w:val="24"/>
          <w:lang w:eastAsia="zh-CN"/>
        </w:rPr>
        <w:t xml:space="preserve">предоставления Администрацией города Фатежа муниципальной услуги </w:t>
      </w:r>
      <w:r>
        <w:rPr>
          <w:rFonts w:ascii="Arial" w:hAnsi="Arial" w:cs="Arial"/>
          <w:sz w:val="24"/>
          <w:szCs w:val="24"/>
        </w:rPr>
        <w:t>«П</w:t>
      </w:r>
      <w:r>
        <w:rPr>
          <w:rFonts w:ascii="Arial" w:hAnsi="Arial" w:cs="Arial"/>
          <w:sz w:val="24"/>
          <w:szCs w:val="24"/>
          <w:lang w:eastAsia="en-US"/>
        </w:rPr>
        <w:t xml:space="preserve">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 территории города Фатежа, отдельным категориям граждан в собственность бесплатно» </w:t>
      </w:r>
      <w:r>
        <w:rPr>
          <w:rFonts w:ascii="Arial" w:hAnsi="Arial" w:cs="Arial"/>
          <w:sz w:val="24"/>
          <w:szCs w:val="24"/>
          <w:lang w:eastAsia="zh-CN"/>
        </w:rPr>
        <w:t>определяет стан</w:t>
      </w:r>
      <w:r>
        <w:rPr>
          <w:rFonts w:ascii="Arial" w:hAnsi="Arial" w:cs="Arial"/>
          <w:sz w:val="24"/>
          <w:szCs w:val="24"/>
          <w:lang w:eastAsia="zh-CN"/>
        </w:rPr>
        <w:t>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 решений и действий должно</w:t>
      </w:r>
      <w:r>
        <w:rPr>
          <w:rFonts w:ascii="Arial" w:hAnsi="Arial" w:cs="Arial"/>
          <w:sz w:val="24"/>
          <w:szCs w:val="24"/>
          <w:lang w:eastAsia="zh-CN"/>
        </w:rPr>
        <w:t>стных лиц, предоставляющих муниципальную услугу.</w:t>
      </w:r>
    </w:p>
    <w:p w14:paraId="351B7540" w14:textId="77777777" w:rsidR="002B3EF7" w:rsidRDefault="002B3EF7">
      <w:pPr>
        <w:pStyle w:val="1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6DE067" w14:textId="77777777" w:rsidR="002B3EF7" w:rsidRDefault="00F45B05">
      <w:pPr>
        <w:pStyle w:val="1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1.2. Круг заявителей</w:t>
      </w:r>
    </w:p>
    <w:p w14:paraId="0746CC8D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221FDE3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Заявителями являются граждане Российской Федерации, постоянно проживающие на территории Курской области не менее пяти лет, признанные нуждающимися в жилых помещениях по основаниям, пре</w:t>
      </w:r>
      <w:r>
        <w:rPr>
          <w:rFonts w:ascii="Arial" w:hAnsi="Arial" w:cs="Arial"/>
          <w:sz w:val="24"/>
          <w:szCs w:val="24"/>
          <w:lang w:eastAsia="en-US"/>
        </w:rPr>
        <w:t xml:space="preserve">дусмотренным жилищным законодательством, либо их уполномоченные представители (далее - заявители). </w:t>
      </w:r>
    </w:p>
    <w:p w14:paraId="2D15BDF0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В соответствии с Законом Курской области от 21.09.2011 № 74-ЗКО «О бесплатном предоставлении в собственность отдельным категориям граждан земельных участков</w:t>
      </w:r>
      <w:r>
        <w:rPr>
          <w:rFonts w:ascii="Arial" w:hAnsi="Arial" w:cs="Arial"/>
          <w:sz w:val="24"/>
          <w:szCs w:val="24"/>
          <w:lang w:eastAsia="en-US"/>
        </w:rPr>
        <w:t xml:space="preserve"> на территории Курской области» земельные участки предоставляются бесплатно в собственность следующим категориям граждан:</w:t>
      </w:r>
    </w:p>
    <w:p w14:paraId="36247D2D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  <w:lang w:eastAsia="en-US"/>
        </w:rPr>
        <w:t>1) гражданам, имеющим проживающих совместно с ними трех и более детей (в том числе усыновленных (удочеренных)) в возрасте до 18 лет ил</w:t>
      </w:r>
      <w:r>
        <w:rPr>
          <w:rFonts w:ascii="Arial" w:hAnsi="Arial" w:cs="Arial"/>
          <w:sz w:val="24"/>
          <w:szCs w:val="24"/>
          <w:lang w:eastAsia="en-US"/>
        </w:rPr>
        <w:t>и детей в возрасте до 23 лет, обучающихся по основным образовательным программам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а также гражданам,</w:t>
      </w:r>
      <w:r>
        <w:rPr>
          <w:rFonts w:ascii="Arial" w:hAnsi="Arial" w:cs="Arial"/>
          <w:sz w:val="24"/>
          <w:szCs w:val="24"/>
          <w:lang w:eastAsia="en-US"/>
        </w:rPr>
        <w:t xml:space="preserve"> принявшим на воспитание в приемную семью трех и более детей в возрасте до 18 лет;</w:t>
      </w:r>
    </w:p>
    <w:p w14:paraId="30E2EAC9" w14:textId="77777777" w:rsidR="002B3EF7" w:rsidRDefault="00F45B05">
      <w:pPr>
        <w:pStyle w:val="ae"/>
        <w:tabs>
          <w:tab w:val="left" w:pos="851"/>
        </w:tabs>
        <w:suppressAutoHyphens w:val="0"/>
        <w:spacing w:after="0" w:line="240" w:lineRule="auto"/>
        <w:ind w:left="0" w:firstLine="567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 определении права на бесплатное предоставление в собственность земельных участков у вышеуказанных граждан не учитываются дети: в отношении которых данные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граждане лишены родительских прав, в отношении которых было отменено усыновление, в отношении которых прекращен договор о приемной семье, вступившие в брак.</w:t>
      </w:r>
    </w:p>
    <w:p w14:paraId="0C55E6C8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2) молодым семьям, в которых возраст супругов на дату предоставления земельного участка в собственн</w:t>
      </w:r>
      <w:r>
        <w:rPr>
          <w:rFonts w:ascii="Arial" w:hAnsi="Arial" w:cs="Arial"/>
          <w:sz w:val="24"/>
          <w:szCs w:val="24"/>
          <w:lang w:eastAsia="en-US"/>
        </w:rPr>
        <w:t>ость не превышает 35 лет, либо неполным семьям, состоящим из одного родителя, возраст которого на дату предоставления земельного участка в собственность не превышает 35 лет, и одного или более детей, в том числе усыновленных (удочеренных);</w:t>
      </w:r>
    </w:p>
    <w:p w14:paraId="56833E41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3) </w:t>
      </w:r>
      <w:r>
        <w:rPr>
          <w:rFonts w:ascii="Arial" w:hAnsi="Arial" w:cs="Arial"/>
          <w:sz w:val="24"/>
          <w:szCs w:val="24"/>
          <w:lang w:eastAsia="en-US"/>
        </w:rPr>
        <w:t>гражданам, лишившимся единственного жилого помещения в результате чрезвычайных ситуаций природного и техногенного характера;</w:t>
      </w:r>
    </w:p>
    <w:p w14:paraId="03F814EA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  <w:lang w:eastAsia="en-US"/>
        </w:rPr>
        <w:t xml:space="preserve">4) семьям, имеющим на иждивении ребенка-инвалида, в том числе усыновленного (удочеренного), либо семьям, принявшим на воспитание в </w:t>
      </w:r>
      <w:r>
        <w:rPr>
          <w:rFonts w:ascii="Arial" w:hAnsi="Arial" w:cs="Arial"/>
          <w:sz w:val="24"/>
          <w:szCs w:val="24"/>
          <w:lang w:eastAsia="en-US"/>
        </w:rPr>
        <w:t>приемную семью ребенка-инвалида;</w:t>
      </w:r>
    </w:p>
    <w:p w14:paraId="5F470B8E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5) гражданам, указанным в пункте 1), снятым с учета граждан в качестве лиц, имеющих право на предоставление земельных участков в собственность бесплатно, в связи с достижением детьми возраста, указанного в пункте 1), и кото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рым земельные участки ранее не предлагались.</w:t>
      </w:r>
    </w:p>
    <w:p w14:paraId="4393296B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14:paraId="7FA8B7BF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1.3. Требования к порядку информирования о предоставлении</w:t>
      </w:r>
    </w:p>
    <w:p w14:paraId="069E1E57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муниципальной услуги </w:t>
      </w:r>
    </w:p>
    <w:p w14:paraId="7AFE9E22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150576D7" w14:textId="77777777" w:rsidR="002B3EF7" w:rsidRDefault="00F45B05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1.3.1. Порядок получения информации заявителями по вопросам предоставления муниципальной услуги и услуг, которые являются необход</w:t>
      </w:r>
      <w:r>
        <w:rPr>
          <w:rFonts w:ascii="Arial" w:hAnsi="Arial" w:cs="Arial"/>
          <w:b/>
          <w:sz w:val="24"/>
          <w:szCs w:val="24"/>
        </w:rPr>
        <w:t xml:space="preserve">имыми и обязательными для предоставления муниципальной услуги, сведений о ходе предоставления указанных услуг, </w:t>
      </w:r>
      <w:r>
        <w:rPr>
          <w:rFonts w:ascii="Arial" w:hAnsi="Arial" w:cs="Arial"/>
          <w:b/>
          <w:sz w:val="24"/>
          <w:szCs w:val="24"/>
          <w:lang w:eastAsia="en-US"/>
        </w:rPr>
        <w:t>в том числе на официальном сайте органа местного самоуправления, являющегося разработчиком регламента в сети «Интернет», в федеральной государств</w:t>
      </w:r>
      <w:r>
        <w:rPr>
          <w:rFonts w:ascii="Arial" w:hAnsi="Arial" w:cs="Arial"/>
          <w:b/>
          <w:sz w:val="24"/>
          <w:szCs w:val="24"/>
          <w:lang w:eastAsia="en-US"/>
        </w:rPr>
        <w:t>енной информационной системе «Единый портал государственных и муниципальных услуг (функций)» (далее - Единый портал)</w:t>
      </w:r>
    </w:p>
    <w:p w14:paraId="0DACCC95" w14:textId="77777777" w:rsidR="002B3EF7" w:rsidRDefault="002B3EF7">
      <w:pPr>
        <w:pStyle w:val="1"/>
        <w:widowControl w:val="0"/>
        <w:tabs>
          <w:tab w:val="clear" w:pos="709"/>
        </w:tabs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393125A1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проводи</w:t>
      </w:r>
      <w:r>
        <w:rPr>
          <w:rFonts w:ascii="Arial" w:hAnsi="Arial" w:cs="Arial"/>
          <w:sz w:val="24"/>
          <w:szCs w:val="24"/>
          <w:lang w:eastAsia="en-US"/>
        </w:rPr>
        <w:t xml:space="preserve">тся путем устного информирования, письменного информирования (в том числе в электронной форме). </w:t>
      </w:r>
    </w:p>
    <w:p w14:paraId="2D7D5F7D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Информирование заявителей организуется следующим образом:</w:t>
      </w:r>
    </w:p>
    <w:p w14:paraId="3DC51B9F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индивидуальное информирование (устное, письменное);</w:t>
      </w:r>
    </w:p>
    <w:p w14:paraId="4DC17B1A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публичное информирование (средства </w:t>
      </w:r>
      <w:r>
        <w:rPr>
          <w:rFonts w:ascii="Arial" w:hAnsi="Arial" w:cs="Arial"/>
          <w:sz w:val="24"/>
          <w:szCs w:val="24"/>
        </w:rPr>
        <w:t>массовой информации, сеть «Интернет»).</w:t>
      </w:r>
    </w:p>
    <w:p w14:paraId="129C7435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Информирование заявителей организуется следующим образом:</w:t>
      </w:r>
    </w:p>
    <w:p w14:paraId="1722CDFA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индивидуальное информирование (устное, письменное);</w:t>
      </w:r>
    </w:p>
    <w:p w14:paraId="2D44B68E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публичное информирование (средства массовой информации, сеть «Интернет»).</w:t>
      </w:r>
    </w:p>
    <w:p w14:paraId="401C2B0B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Индивидуальное устное информирова</w:t>
      </w:r>
      <w:r>
        <w:rPr>
          <w:rFonts w:ascii="Arial" w:hAnsi="Arial" w:cs="Arial"/>
          <w:sz w:val="24"/>
          <w:szCs w:val="24"/>
          <w:lang w:eastAsia="en-US"/>
        </w:rPr>
        <w:t>ние осуществляется специалистами Администрации города Фатежа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(далее - Администрация) </w:t>
      </w:r>
      <w:r>
        <w:rPr>
          <w:rFonts w:ascii="Arial" w:hAnsi="Arial" w:cs="Arial"/>
          <w:sz w:val="24"/>
          <w:szCs w:val="24"/>
          <w:lang w:eastAsia="en-US"/>
        </w:rPr>
        <w:t>при обращении заявителей за информацией лично (в том числе по телефону).</w:t>
      </w:r>
    </w:p>
    <w:p w14:paraId="13AC2D73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График работы Администрации, график личного приема заявителей размещается в информационно - телеко</w:t>
      </w:r>
      <w:r>
        <w:rPr>
          <w:rFonts w:ascii="Arial" w:hAnsi="Arial" w:cs="Arial"/>
          <w:sz w:val="24"/>
          <w:szCs w:val="24"/>
          <w:lang w:eastAsia="en-US"/>
        </w:rPr>
        <w:t>ммуникационной сети «Интернет» на официальном сайте Администрации и на информационном стенде.</w:t>
      </w:r>
    </w:p>
    <w:p w14:paraId="4F585032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</w:t>
      </w:r>
      <w:r>
        <w:rPr>
          <w:rFonts w:ascii="Arial" w:hAnsi="Arial" w:cs="Arial"/>
          <w:sz w:val="24"/>
          <w:szCs w:val="24"/>
          <w:lang w:eastAsia="en-US"/>
        </w:rPr>
        <w:t>петентных специалистов.</w:t>
      </w:r>
    </w:p>
    <w:p w14:paraId="0A096995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письменный ответ по существу поставленных в устном обращении вопро</w:t>
      </w:r>
      <w:r>
        <w:rPr>
          <w:rFonts w:ascii="Arial" w:hAnsi="Arial" w:cs="Arial"/>
          <w:sz w:val="24"/>
          <w:szCs w:val="24"/>
          <w:lang w:eastAsia="en-US"/>
        </w:rPr>
        <w:t>сов.</w:t>
      </w:r>
    </w:p>
    <w:p w14:paraId="26241D52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14:paraId="5285A25D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Время индив</w:t>
      </w:r>
      <w:r>
        <w:rPr>
          <w:rFonts w:ascii="Arial" w:hAnsi="Arial" w:cs="Arial"/>
          <w:sz w:val="24"/>
          <w:szCs w:val="24"/>
          <w:lang w:eastAsia="en-US"/>
        </w:rPr>
        <w:t xml:space="preserve">идуального устного информирования (в том числе по телефону) заявителя не может превышать 10 минут. </w:t>
      </w:r>
    </w:p>
    <w:p w14:paraId="6BB29FE0" w14:textId="77777777" w:rsidR="002B3EF7" w:rsidRDefault="00F45B05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Ответ на телефонный звонок содержит информацию о наименовании органа, в который позвонил заявитель, фамилию, имя, отчество (последнее - при наличии) и должн</w:t>
      </w:r>
      <w:r>
        <w:rPr>
          <w:rFonts w:ascii="Arial" w:hAnsi="Arial" w:cs="Arial"/>
          <w:sz w:val="24"/>
          <w:szCs w:val="24"/>
          <w:lang w:eastAsia="zh-CN"/>
        </w:rPr>
        <w:t>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сообщ</w:t>
      </w:r>
      <w:r>
        <w:rPr>
          <w:rFonts w:ascii="Arial" w:hAnsi="Arial" w:cs="Arial"/>
          <w:sz w:val="24"/>
          <w:szCs w:val="24"/>
          <w:lang w:eastAsia="zh-CN"/>
        </w:rPr>
        <w:t>ается номер телефона, по которому он может получить необходимую информацию.</w:t>
      </w:r>
    </w:p>
    <w:p w14:paraId="3EAC4943" w14:textId="77777777" w:rsidR="002B3EF7" w:rsidRDefault="00F45B05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>Во время разговора специалисты четко произносят слова, избегают «параллельных разговоров» с окружающими людьми и не прерывают разговор, в том числе по причине поступления звонка на</w:t>
      </w:r>
      <w:r>
        <w:rPr>
          <w:rFonts w:ascii="Arial" w:hAnsi="Arial" w:cs="Arial"/>
          <w:sz w:val="24"/>
          <w:szCs w:val="24"/>
          <w:lang w:eastAsia="zh-CN"/>
        </w:rPr>
        <w:t xml:space="preserve"> другой аппарат.</w:t>
      </w:r>
    </w:p>
    <w:p w14:paraId="728376F7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специалисты соблюдают правила служебной этики.</w:t>
      </w:r>
    </w:p>
    <w:p w14:paraId="3877C396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Письменное, индивидуальное информирование осуществляется в письменной форме за подписью Главы города Фатежа.</w:t>
      </w:r>
    </w:p>
    <w:p w14:paraId="65973405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Письменный ответ предоставляетс</w:t>
      </w:r>
      <w:r>
        <w:rPr>
          <w:rFonts w:ascii="Arial" w:hAnsi="Arial" w:cs="Arial"/>
          <w:sz w:val="24"/>
          <w:szCs w:val="24"/>
          <w:lang w:eastAsia="en-US"/>
        </w:rPr>
        <w:t xml:space="preserve">я в простой, четкой и понятной форме и содержит ответы на поставленные вопросы, а также фамилию, имя, отчество (при наличии) и номер телефона исполнителя и должность, фамилию и инициалы лица, подписавшего ответ. </w:t>
      </w:r>
    </w:p>
    <w:p w14:paraId="74B39E8C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Письменный ответ по существу поставленных в</w:t>
      </w:r>
      <w:r>
        <w:rPr>
          <w:rFonts w:ascii="Arial" w:hAnsi="Arial" w:cs="Arial"/>
          <w:sz w:val="24"/>
          <w:szCs w:val="24"/>
          <w:lang w:eastAsia="en-US"/>
        </w:rPr>
        <w:t xml:space="preserve"> письменном заявлении вопросов направляется заявителю в течение 30 календарных дней со дня его регистрации в Администрации. </w:t>
      </w:r>
    </w:p>
    <w:p w14:paraId="29D64EEE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Ответ на заявление, поступившее в Администрацию в форме электронного документа, направляется в форме электронного документа по адре</w:t>
      </w:r>
      <w:r>
        <w:rPr>
          <w:rFonts w:ascii="Arial" w:hAnsi="Arial" w:cs="Arial"/>
          <w:sz w:val="24"/>
          <w:szCs w:val="24"/>
          <w:lang w:eastAsia="en-US"/>
        </w:rPr>
        <w:t>су электронной почты, указанному в таком заявлении, или в письменной форме по почтовому адресу, указанному в заявлении.</w:t>
      </w:r>
    </w:p>
    <w:p w14:paraId="1D9ED3DC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Специалист не вправе осуществлять консультирование заявителей, выходящее за рамки информирования о стандартных процедурах и условиях ока</w:t>
      </w:r>
      <w:r>
        <w:rPr>
          <w:rFonts w:ascii="Arial" w:hAnsi="Arial" w:cs="Arial"/>
          <w:sz w:val="24"/>
          <w:szCs w:val="24"/>
          <w:lang w:eastAsia="en-US"/>
        </w:rPr>
        <w:t>зания муниципальной услуги и влияющее прямо или косвенно на индивидуальные решения заявителей.</w:t>
      </w:r>
    </w:p>
    <w:p w14:paraId="713258C4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</w:t>
      </w:r>
      <w:r>
        <w:rPr>
          <w:rFonts w:ascii="Arial" w:hAnsi="Arial" w:cs="Arial"/>
          <w:sz w:val="24"/>
          <w:szCs w:val="24"/>
          <w:lang w:eastAsia="en-US"/>
        </w:rPr>
        <w:t>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14:paraId="338439BC" w14:textId="77777777" w:rsidR="002B3EF7" w:rsidRDefault="002B3EF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72A7B5BD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На Едином портале можно получить информацию о (об):</w:t>
      </w:r>
    </w:p>
    <w:p w14:paraId="26F408B3" w14:textId="77777777" w:rsidR="002B3EF7" w:rsidRDefault="002B3EF7">
      <w:pPr>
        <w:pStyle w:val="1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7AFE8A60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круге заявителей;</w:t>
      </w:r>
    </w:p>
    <w:p w14:paraId="120F6C6E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>
        <w:rPr>
          <w:rFonts w:ascii="Arial" w:hAnsi="Arial" w:cs="Arial"/>
          <w:sz w:val="24"/>
          <w:szCs w:val="24"/>
          <w:lang w:eastAsia="en-US"/>
        </w:rPr>
        <w:t>сроке предоставления муниципальной услуги;</w:t>
      </w:r>
    </w:p>
    <w:p w14:paraId="74BF6CA2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результате предоставления муниципальной услуги, порядке выдачи результата муниципальной услуги;</w:t>
      </w:r>
    </w:p>
    <w:p w14:paraId="6EB7774A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праве заявителя на досудебное (внесудебное) обжалование действий (бездействия) и решений, принятых (осуществляемы</w:t>
      </w:r>
      <w:r>
        <w:rPr>
          <w:rFonts w:ascii="Arial" w:hAnsi="Arial" w:cs="Arial"/>
          <w:sz w:val="24"/>
          <w:szCs w:val="24"/>
          <w:lang w:eastAsia="en-US"/>
        </w:rPr>
        <w:t>х) в ходе предоставления муниципальной услуги;</w:t>
      </w:r>
    </w:p>
    <w:p w14:paraId="0F683637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исчерпывающем перечне оснований для приостановления или отказа в предоставлении муниципальной услуги;</w:t>
      </w:r>
    </w:p>
    <w:p w14:paraId="2BF497DA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- формы заявлений (уведомлений, сообщений), используемые при предоставлении муниципальной услуги.</w:t>
      </w:r>
    </w:p>
    <w:p w14:paraId="61723EB1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Информа</w:t>
      </w:r>
      <w:r>
        <w:rPr>
          <w:rFonts w:ascii="Arial" w:hAnsi="Arial" w:cs="Arial"/>
          <w:sz w:val="24"/>
          <w:szCs w:val="24"/>
          <w:lang w:eastAsia="en-US"/>
        </w:rPr>
        <w:t>ция об услуге предоставляется бесплатно.</w:t>
      </w:r>
    </w:p>
    <w:p w14:paraId="76DBE47D" w14:textId="77777777" w:rsidR="002B3EF7" w:rsidRDefault="002B3EF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CD98798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>
        <w:rPr>
          <w:rFonts w:ascii="Arial" w:hAnsi="Arial" w:cs="Arial"/>
          <w:b/>
          <w:sz w:val="24"/>
          <w:szCs w:val="24"/>
        </w:rPr>
        <w:t>оставления муниципальной услуги, и в многофункциональном центре предоставления государственных и муниципальных услуг</w:t>
      </w:r>
    </w:p>
    <w:p w14:paraId="7033B98B" w14:textId="77777777" w:rsidR="002B3EF7" w:rsidRDefault="002B3EF7">
      <w:pPr>
        <w:pStyle w:val="ConsPlusNormal"/>
        <w:jc w:val="both"/>
        <w:rPr>
          <w:rFonts w:ascii="Arial" w:hAnsi="Arial" w:cs="Arial"/>
          <w:b/>
          <w:szCs w:val="24"/>
        </w:rPr>
      </w:pPr>
    </w:p>
    <w:p w14:paraId="0B61F5EC" w14:textId="77777777" w:rsidR="002B3EF7" w:rsidRDefault="00F45B05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На информационных стендах в помещении, предназначенном для предоставления муниципальной услуги размещается следующая информация:</w:t>
      </w:r>
    </w:p>
    <w:p w14:paraId="48240BEA" w14:textId="77777777" w:rsidR="002B3EF7" w:rsidRDefault="002B3EF7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29E9FE27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извлечен</w:t>
      </w:r>
      <w:r>
        <w:rPr>
          <w:rFonts w:ascii="Arial" w:hAnsi="Arial" w:cs="Arial"/>
          <w:sz w:val="24"/>
          <w:szCs w:val="24"/>
          <w:lang w:eastAsia="en-US"/>
        </w:rPr>
        <w:t>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14:paraId="10C7F876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месторасположение, график (режим) работы, номера телефонов, адреса официальных сайтов и эле</w:t>
      </w:r>
      <w:r>
        <w:rPr>
          <w:rFonts w:ascii="Arial" w:hAnsi="Arial" w:cs="Arial"/>
          <w:sz w:val="24"/>
          <w:szCs w:val="24"/>
          <w:lang w:eastAsia="en-US"/>
        </w:rPr>
        <w:t>ктронной почты органов, в которых заявители могут получить документы, необходимые для предоставления муниципальной услуги;</w:t>
      </w:r>
    </w:p>
    <w:p w14:paraId="6293759F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14:paraId="4E143BCA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порядок обжал</w:t>
      </w:r>
      <w:r>
        <w:rPr>
          <w:rFonts w:ascii="Arial" w:hAnsi="Arial" w:cs="Arial"/>
          <w:sz w:val="24"/>
          <w:szCs w:val="24"/>
          <w:lang w:eastAsia="en-US"/>
        </w:rPr>
        <w:t>ования решения, действий или бездействия должностных лиц, предоставляющих муниципальную услугу;</w:t>
      </w:r>
    </w:p>
    <w:p w14:paraId="794684DA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основания отказа в предоставлении муниципальной услуги;</w:t>
      </w:r>
    </w:p>
    <w:p w14:paraId="2163A28C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основания приостановления предоставления муниципальной услуги;</w:t>
      </w:r>
    </w:p>
    <w:p w14:paraId="065F9860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порядок информирования о ходе предоставле</w:t>
      </w:r>
      <w:r>
        <w:rPr>
          <w:rFonts w:ascii="Arial" w:hAnsi="Arial" w:cs="Arial"/>
          <w:sz w:val="24"/>
          <w:szCs w:val="24"/>
          <w:lang w:eastAsia="en-US"/>
        </w:rPr>
        <w:t>ния муниципальной услуги;</w:t>
      </w:r>
    </w:p>
    <w:p w14:paraId="1C65413E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порядок получения консультаций;</w:t>
      </w:r>
    </w:p>
    <w:p w14:paraId="73849AFF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образцы оформления документов, необходимых для предоставления муниципальной услуги, и требования к ним.</w:t>
      </w:r>
    </w:p>
    <w:p w14:paraId="413B20AC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Тексты материалов печатаются удобным для чтения шрифтом (размером не меньше 14), без исправлен</w:t>
      </w:r>
      <w:r>
        <w:rPr>
          <w:rFonts w:ascii="Arial" w:hAnsi="Arial" w:cs="Arial"/>
          <w:sz w:val="24"/>
          <w:szCs w:val="24"/>
          <w:lang w:eastAsia="en-US"/>
        </w:rPr>
        <w:t>ий, наиболее важные места выделяются полужирным шрифтом.</w:t>
      </w:r>
    </w:p>
    <w:p w14:paraId="14614007" w14:textId="77777777" w:rsidR="002B3EF7" w:rsidRDefault="002B3EF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71E20257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  <w:lang w:eastAsia="en-US"/>
        </w:rPr>
        <w:t xml:space="preserve">Справочная информация размещена на официальном сайте Администрации </w:t>
      </w:r>
      <w:hyperlink r:id="rId6">
        <w:r>
          <w:rPr>
            <w:rStyle w:val="ListLabel39"/>
          </w:rPr>
          <w:t>http://</w:t>
        </w:r>
      </w:hyperlink>
      <w:r>
        <w:rPr>
          <w:rFonts w:ascii="Arial" w:hAnsi="Arial" w:cs="Arial"/>
          <w:sz w:val="24"/>
          <w:szCs w:val="24"/>
        </w:rPr>
        <w:t>мофатеж.рф</w:t>
      </w:r>
      <w:r>
        <w:rPr>
          <w:rFonts w:ascii="Arial" w:hAnsi="Arial" w:cs="Arial"/>
          <w:sz w:val="24"/>
          <w:szCs w:val="24"/>
          <w:lang w:eastAsia="en-US"/>
        </w:rPr>
        <w:t xml:space="preserve">, на Едином портале </w:t>
      </w:r>
    </w:p>
    <w:p w14:paraId="0680AD7C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К справочной информации относится следующая информация: </w:t>
      </w:r>
    </w:p>
    <w:p w14:paraId="118C147D" w14:textId="77777777" w:rsidR="002B3EF7" w:rsidRDefault="002B3EF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5FAB9DB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местонахождение и графики работы Администрации,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</w:t>
      </w:r>
      <w:r>
        <w:rPr>
          <w:rFonts w:ascii="Arial" w:hAnsi="Arial" w:cs="Arial"/>
          <w:sz w:val="24"/>
          <w:szCs w:val="24"/>
          <w:lang w:eastAsia="en-US"/>
        </w:rPr>
        <w:t>центров предоставления государственных и муниципальных услуг;</w:t>
      </w:r>
    </w:p>
    <w:p w14:paraId="3EB8D41C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справочные телефоны, Администрации, организаций, участвующих в предоставлении муниципальной услуги, в том числе номер телефона-автоинформатора;</w:t>
      </w:r>
    </w:p>
    <w:p w14:paraId="53AE0FEF" w14:textId="77777777" w:rsidR="002B3EF7" w:rsidRDefault="00F45B05">
      <w:pPr>
        <w:pStyle w:val="ConsPlusNormal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  <w:lang w:eastAsia="en-US"/>
        </w:rPr>
        <w:t>адрес официального сайта Администрации, а также эл</w:t>
      </w:r>
      <w:r>
        <w:rPr>
          <w:rFonts w:ascii="Arial" w:hAnsi="Arial" w:cs="Arial"/>
          <w:szCs w:val="24"/>
          <w:lang w:eastAsia="en-US"/>
        </w:rPr>
        <w:t>ектронной почты и (или) формы обратной связи Администрации в сети «Интернет».</w:t>
      </w:r>
    </w:p>
    <w:p w14:paraId="57A634E4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47EC57" w14:textId="77777777" w:rsidR="002B3EF7" w:rsidRDefault="00F45B05">
      <w:pPr>
        <w:pStyle w:val="1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II. Стандарт предоставления муниципальной услуги</w:t>
      </w:r>
    </w:p>
    <w:p w14:paraId="48429375" w14:textId="77777777" w:rsidR="002B3EF7" w:rsidRDefault="002B3EF7">
      <w:pPr>
        <w:pStyle w:val="ConsPlusNormal"/>
        <w:rPr>
          <w:rFonts w:ascii="Arial" w:hAnsi="Arial" w:cs="Arial"/>
          <w:b/>
          <w:bCs/>
          <w:kern w:val="2"/>
          <w:sz w:val="30"/>
          <w:szCs w:val="30"/>
          <w:lang w:eastAsia="ar-SA"/>
        </w:rPr>
      </w:pPr>
    </w:p>
    <w:p w14:paraId="3D1FBEC7" w14:textId="77777777" w:rsidR="002B3EF7" w:rsidRDefault="00F45B05">
      <w:pPr>
        <w:pStyle w:val="ConsPlusNormal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2.1. Наименование муниципальной услуги</w:t>
      </w:r>
    </w:p>
    <w:p w14:paraId="05E6B8E1" w14:textId="77777777" w:rsidR="002B3EF7" w:rsidRDefault="00F45B05">
      <w:pPr>
        <w:pStyle w:val="1"/>
        <w:tabs>
          <w:tab w:val="clear" w:pos="709"/>
        </w:tabs>
        <w:suppressAutoHyphens w:val="0"/>
        <w:spacing w:before="240"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 xml:space="preserve">Предоставление земельных участков, находящихся в муниципальной </w:t>
      </w:r>
      <w:r>
        <w:rPr>
          <w:rFonts w:ascii="Arial" w:hAnsi="Arial" w:cs="Arial"/>
          <w:b/>
          <w:sz w:val="24"/>
          <w:szCs w:val="24"/>
          <w:lang w:eastAsia="en-US"/>
        </w:rPr>
        <w:t>собственности и (или) государственная собственность на которые не разграничена, расположенных на территории города Фатежа, отдельным категориям граждан в собственность бесплатно.</w:t>
      </w:r>
    </w:p>
    <w:p w14:paraId="7F4F4861" w14:textId="77777777" w:rsidR="002B3EF7" w:rsidRDefault="002B3EF7">
      <w:pPr>
        <w:pStyle w:val="1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1F98BDBB" w14:textId="77777777" w:rsidR="002B3EF7" w:rsidRDefault="00F45B05">
      <w:pPr>
        <w:pStyle w:val="1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2.2. Наименование органа местного самоуправления, предоставляющего муниципал</w:t>
      </w:r>
      <w:r>
        <w:rPr>
          <w:rFonts w:ascii="Arial" w:hAnsi="Arial" w:cs="Arial"/>
          <w:b/>
          <w:bCs/>
          <w:sz w:val="26"/>
          <w:szCs w:val="26"/>
        </w:rPr>
        <w:t>ьную услугу</w:t>
      </w:r>
    </w:p>
    <w:p w14:paraId="41B37897" w14:textId="77777777" w:rsidR="002B3EF7" w:rsidRDefault="002B3EF7">
      <w:pPr>
        <w:pStyle w:val="1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1D26018A" w14:textId="77777777" w:rsidR="002B3EF7" w:rsidRDefault="00F45B05">
      <w:pPr>
        <w:pStyle w:val="1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2.2.1. Муниципальная услуга в соответствии с частью 1 статьи 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Закона Курской области от 21.09.2011г. № 74-ЗКО «О бесплатном предоставлении в собственность отдельным категориям граждан земельных участков на территории Курской области» предоста</w:t>
      </w:r>
      <w:r>
        <w:rPr>
          <w:rFonts w:ascii="Arial" w:hAnsi="Arial" w:cs="Arial"/>
          <w:bCs/>
          <w:sz w:val="24"/>
          <w:szCs w:val="24"/>
        </w:rPr>
        <w:t xml:space="preserve">вляется Администрацией города Фатежа (далее -Администрация). </w:t>
      </w:r>
    </w:p>
    <w:p w14:paraId="5615C5F3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>Непосредственно муниципальную услугу предоставляет Комиссия по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постановке граждан на учет в качестве лиц, имеющих право на предоставление земельных участков в собственность бесплатно, и </w:t>
      </w:r>
      <w:r>
        <w:rPr>
          <w:rFonts w:ascii="Arial" w:hAnsi="Arial" w:cs="Arial"/>
          <w:bCs/>
          <w:sz w:val="24"/>
          <w:szCs w:val="24"/>
          <w:lang w:eastAsia="en-US"/>
        </w:rPr>
        <w:t>снятия граждан с данного учета (далее - орган учета).</w:t>
      </w:r>
    </w:p>
    <w:p w14:paraId="1C57EBAC" w14:textId="77777777" w:rsidR="002B3EF7" w:rsidRDefault="00F45B05">
      <w:pPr>
        <w:pStyle w:val="1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73F8EAA4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2.2.2. </w:t>
      </w:r>
      <w:r>
        <w:rPr>
          <w:rFonts w:ascii="Arial" w:hAnsi="Arial" w:cs="Arial"/>
          <w:kern w:val="2"/>
          <w:sz w:val="24"/>
          <w:szCs w:val="24"/>
        </w:rPr>
        <w:tab/>
        <w:t>В предоставлении муниципальной услуги участвуют:</w:t>
      </w:r>
    </w:p>
    <w:p w14:paraId="2F4E8885" w14:textId="77777777" w:rsidR="002B3EF7" w:rsidRDefault="00F45B05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Управление Федеральной службы государственной регистрации, кадастра и картографии по Курской области;</w:t>
      </w:r>
    </w:p>
    <w:p w14:paraId="72D8225E" w14:textId="77777777" w:rsidR="002B3EF7" w:rsidRDefault="00F45B05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Управление по вопросам </w:t>
      </w:r>
      <w:r>
        <w:rPr>
          <w:rFonts w:ascii="Arial" w:hAnsi="Arial" w:cs="Arial"/>
          <w:sz w:val="24"/>
          <w:szCs w:val="24"/>
        </w:rPr>
        <w:t>миграции Управления МВД России по Курской области;</w:t>
      </w:r>
    </w:p>
    <w:p w14:paraId="68AB57FF" w14:textId="77777777" w:rsidR="002B3EF7" w:rsidRDefault="00F45B05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органы опеки и попечительства;</w:t>
      </w:r>
    </w:p>
    <w:p w14:paraId="105BC88D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областное </w:t>
      </w:r>
      <w:r>
        <w:rPr>
          <w:rFonts w:ascii="Arial" w:hAnsi="Arial" w:cs="Arial"/>
          <w:sz w:val="24"/>
          <w:szCs w:val="24"/>
        </w:rPr>
        <w:t xml:space="preserve">бюджетное учреждение «Многофункциональный центр по предоставлению государственных и муниципальных услуг» (далее - МФЦ). </w:t>
      </w:r>
    </w:p>
    <w:p w14:paraId="2C2986D1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требованиями пункта 3</w:t>
      </w:r>
      <w:r>
        <w:rPr>
          <w:rFonts w:ascii="Arial" w:hAnsi="Arial" w:cs="Arial"/>
          <w:sz w:val="24"/>
          <w:szCs w:val="24"/>
        </w:rPr>
        <w:t xml:space="preserve"> части 1 статьи 7 Федерального закона от 27.07.2010 года № 210-ФЗ «Об организации предоставления государственных и муниципальных услуг» Администрация не вправе требовать от заявителя осуществления действий, в том числе согласований, необходимых </w:t>
      </w:r>
      <w:r>
        <w:rPr>
          <w:rFonts w:ascii="Arial" w:hAnsi="Arial" w:cs="Arial"/>
          <w:sz w:val="24"/>
          <w:szCs w:val="24"/>
        </w:rPr>
        <w:lastRenderedPageBreak/>
        <w:t>для получен</w:t>
      </w:r>
      <w:r>
        <w:rPr>
          <w:rFonts w:ascii="Arial" w:hAnsi="Arial" w:cs="Arial"/>
          <w:sz w:val="24"/>
          <w:szCs w:val="24"/>
        </w:rPr>
        <w:t>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</w:t>
      </w:r>
      <w:r>
        <w:rPr>
          <w:rFonts w:ascii="Arial" w:hAnsi="Arial" w:cs="Arial"/>
          <w:sz w:val="24"/>
          <w:szCs w:val="24"/>
        </w:rPr>
        <w:t>ипальной услуги, утвержденных нормативным правовым актом представительного органа местного самоуправления.</w:t>
      </w:r>
    </w:p>
    <w:p w14:paraId="5025BF3D" w14:textId="77777777" w:rsidR="002B3EF7" w:rsidRDefault="00F45B05">
      <w:pPr>
        <w:pStyle w:val="ConsPlusNormal"/>
        <w:spacing w:before="240" w:after="20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2.3. Описание результата предоставления муниципальной услуги </w:t>
      </w:r>
    </w:p>
    <w:p w14:paraId="532673A8" w14:textId="77777777" w:rsidR="002B3EF7" w:rsidRDefault="002B3EF7">
      <w:pPr>
        <w:pStyle w:val="1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052FCE79" w14:textId="77777777" w:rsidR="002B3EF7" w:rsidRDefault="00F45B05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Результатом предоставления муниципальной услуги является:</w:t>
      </w:r>
    </w:p>
    <w:p w14:paraId="1610B4A7" w14:textId="77777777" w:rsidR="002B3EF7" w:rsidRDefault="002B3EF7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EF2317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- решение о предоставлении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в собственность бесплатно земельного участка и снятии гражданина с учета;</w:t>
      </w:r>
    </w:p>
    <w:p w14:paraId="0621FA95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решение об отказе </w:t>
      </w:r>
    </w:p>
    <w:p w14:paraId="6096D5B5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ab/>
        <w:t>- решение об отказе в предоставлении в собственность бесплатно земельного участка;</w:t>
      </w:r>
    </w:p>
    <w:p w14:paraId="159167B5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ab/>
        <w:t xml:space="preserve">- решение об отказе в постановке на учет качестве лиц, имеющих право на </w:t>
      </w:r>
      <w:r>
        <w:rPr>
          <w:rFonts w:ascii="Arial" w:hAnsi="Arial" w:cs="Arial"/>
          <w:bCs/>
          <w:sz w:val="24"/>
          <w:szCs w:val="24"/>
          <w:lang w:eastAsia="en-US"/>
        </w:rPr>
        <w:t>предоставление земельных участков в собственность бесплатно.</w:t>
      </w:r>
    </w:p>
    <w:p w14:paraId="06445443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14:paraId="06614916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>
        <w:rPr>
          <w:rFonts w:ascii="Arial" w:hAnsi="Arial" w:cs="Arial"/>
          <w:b/>
          <w:sz w:val="26"/>
          <w:szCs w:val="26"/>
        </w:rPr>
        <w:t>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5D3D940D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14:paraId="1E65A65E" w14:textId="77777777" w:rsidR="002B3EF7" w:rsidRDefault="00F45B0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Срок принятия решения о постановке заявителя на учет либо в отказе в постановке на учет составляет 30 календарных дней со дня получения заявления. </w:t>
      </w:r>
    </w:p>
    <w:p w14:paraId="3CAC305A" w14:textId="77777777" w:rsidR="002B3EF7" w:rsidRDefault="00F45B0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Срок уведомления заявителя о принятом решении - 7 календарных дней. </w:t>
      </w:r>
    </w:p>
    <w:p w14:paraId="34C7BC1F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Срок принятия решения о </w:t>
      </w:r>
      <w:r>
        <w:rPr>
          <w:rFonts w:ascii="Arial" w:hAnsi="Arial" w:cs="Arial"/>
          <w:sz w:val="24"/>
          <w:szCs w:val="24"/>
          <w:lang w:eastAsia="en-US"/>
        </w:rPr>
        <w:t xml:space="preserve">предоставлении </w:t>
      </w:r>
      <w:r>
        <w:rPr>
          <w:rFonts w:ascii="Arial" w:hAnsi="Arial" w:cs="Arial"/>
          <w:sz w:val="24"/>
          <w:szCs w:val="24"/>
          <w:lang w:eastAsia="en-US"/>
        </w:rPr>
        <w:t>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- 20 календарных дней со дня получения согласия гражданина на получение предложенного зе</w:t>
      </w:r>
      <w:r>
        <w:rPr>
          <w:rFonts w:ascii="Arial" w:hAnsi="Arial" w:cs="Arial"/>
          <w:sz w:val="24"/>
          <w:szCs w:val="24"/>
          <w:lang w:eastAsia="en-US"/>
        </w:rPr>
        <w:t>мельного участка и прилагаемых документов.</w:t>
      </w:r>
    </w:p>
    <w:p w14:paraId="6D88B96A" w14:textId="77777777" w:rsidR="002B3EF7" w:rsidRDefault="00F45B05">
      <w:pPr>
        <w:pStyle w:val="ConsPlusNormal"/>
        <w:spacing w:before="240" w:after="200"/>
        <w:ind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Срок выдачи (направления) заявителю результата предоставления муниципальной услуги составляет 7 календарных дней со дня принятия решения о </w:t>
      </w:r>
      <w:r>
        <w:rPr>
          <w:rFonts w:ascii="Arial" w:hAnsi="Arial" w:cs="Arial"/>
          <w:szCs w:val="24"/>
          <w:lang w:eastAsia="en-US"/>
        </w:rPr>
        <w:t>предоставлении в собственность бесплатно земельного участка и снятии гражд</w:t>
      </w:r>
      <w:r>
        <w:rPr>
          <w:rFonts w:ascii="Arial" w:hAnsi="Arial" w:cs="Arial"/>
          <w:szCs w:val="24"/>
          <w:lang w:eastAsia="en-US"/>
        </w:rPr>
        <w:t>анина с учета либо решения об отказе в предоставлении в собственность бесплатно земельного участка</w:t>
      </w:r>
      <w:r>
        <w:rPr>
          <w:rFonts w:ascii="Arial" w:hAnsi="Arial" w:cs="Arial"/>
          <w:szCs w:val="24"/>
        </w:rPr>
        <w:t xml:space="preserve">. </w:t>
      </w:r>
    </w:p>
    <w:p w14:paraId="313E14A4" w14:textId="77777777" w:rsidR="002B3EF7" w:rsidRDefault="002B3EF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35AA983E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2.5. Нормативные правовые акты, регулирующие предоставление </w:t>
      </w:r>
    </w:p>
    <w:p w14:paraId="6C9F52FE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муниципальной услуги</w:t>
      </w:r>
    </w:p>
    <w:p w14:paraId="373FDDA0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before="240" w:after="0" w:line="240" w:lineRule="auto"/>
        <w:ind w:firstLine="567"/>
        <w:jc w:val="both"/>
      </w:pPr>
      <w:r>
        <w:rPr>
          <w:rFonts w:ascii="Arial" w:hAnsi="Arial" w:cs="Arial"/>
          <w:color w:val="000000"/>
          <w:sz w:val="24"/>
          <w:szCs w:val="24"/>
        </w:rPr>
        <w:t>Перечень нормативных правовых актов, регулирующих предоставление муницип</w:t>
      </w:r>
      <w:r>
        <w:rPr>
          <w:rFonts w:ascii="Arial" w:hAnsi="Arial" w:cs="Arial"/>
          <w:color w:val="000000"/>
          <w:sz w:val="24"/>
          <w:szCs w:val="24"/>
        </w:rPr>
        <w:t xml:space="preserve">альной услуги (с указанием их реквизитов и источников официального опубликования), размещен на официальном сайте Администрации города Фатежа </w:t>
      </w:r>
      <w:hyperlink r:id="rId7">
        <w:r>
          <w:rPr>
            <w:rStyle w:val="ListLabel40"/>
          </w:rPr>
          <w:t>http://</w:t>
        </w:r>
      </w:hyperlink>
      <w:r>
        <w:rPr>
          <w:rFonts w:ascii="Arial" w:hAnsi="Arial" w:cs="Arial"/>
        </w:rPr>
        <w:t>мофатеж.рф</w:t>
      </w:r>
      <w:r>
        <w:rPr>
          <w:rFonts w:ascii="Arial" w:hAnsi="Arial" w:cs="Arial"/>
          <w:color w:val="000000"/>
          <w:sz w:val="24"/>
          <w:szCs w:val="24"/>
        </w:rPr>
        <w:t xml:space="preserve"> в сети «Интернет», а также</w:t>
      </w:r>
      <w:r>
        <w:rPr>
          <w:rFonts w:ascii="Arial" w:hAnsi="Arial" w:cs="Arial"/>
          <w:color w:val="000000"/>
          <w:sz w:val="24"/>
          <w:szCs w:val="24"/>
        </w:rPr>
        <w:t xml:space="preserve"> на Едином портале.</w:t>
      </w:r>
    </w:p>
    <w:p w14:paraId="282606A3" w14:textId="77777777" w:rsidR="002B3EF7" w:rsidRDefault="002B3EF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5D967F1" w14:textId="77777777" w:rsidR="002B3EF7" w:rsidRDefault="00F45B05">
      <w:pPr>
        <w:pStyle w:val="1"/>
        <w:spacing w:after="0" w:line="240" w:lineRule="auto"/>
        <w:jc w:val="both"/>
        <w:rPr>
          <w:rFonts w:ascii="Arial" w:hAnsi="Arial" w:cs="Arial"/>
          <w:b/>
          <w:sz w:val="26"/>
          <w:szCs w:val="26"/>
          <w:lang w:eastAsia="zh-CN"/>
        </w:rPr>
      </w:pPr>
      <w:r>
        <w:rPr>
          <w:rFonts w:ascii="Arial" w:hAnsi="Arial" w:cs="Arial"/>
          <w:b/>
          <w:sz w:val="26"/>
          <w:szCs w:val="26"/>
          <w:lang w:eastAsia="zh-CN"/>
        </w:rPr>
        <w:t xml:space="preserve">2.6. </w:t>
      </w:r>
      <w:r>
        <w:rPr>
          <w:rFonts w:ascii="Arial" w:hAnsi="Arial" w:cs="Arial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</w:t>
      </w:r>
      <w:r>
        <w:rPr>
          <w:rFonts w:ascii="Arial" w:hAnsi="Arial" w:cs="Arial"/>
          <w:b/>
          <w:sz w:val="26"/>
          <w:szCs w:val="26"/>
        </w:rPr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756265" w14:textId="77777777" w:rsidR="002B3EF7" w:rsidRDefault="002B3EF7">
      <w:pPr>
        <w:pStyle w:val="1"/>
        <w:spacing w:after="0" w:line="240" w:lineRule="auto"/>
        <w:ind w:firstLine="567"/>
        <w:jc w:val="both"/>
        <w:rPr>
          <w:rFonts w:ascii="Arial" w:hAnsi="Arial" w:cs="Arial"/>
          <w:b/>
          <w:sz w:val="26"/>
          <w:szCs w:val="26"/>
          <w:lang w:eastAsia="zh-CN"/>
        </w:rPr>
      </w:pPr>
    </w:p>
    <w:p w14:paraId="024C6801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2.6.1. </w:t>
      </w:r>
      <w:bookmarkStart w:id="0" w:name="Par0"/>
      <w:bookmarkEnd w:id="0"/>
      <w:r>
        <w:rPr>
          <w:rFonts w:ascii="Arial" w:hAnsi="Arial" w:cs="Arial"/>
          <w:sz w:val="24"/>
          <w:szCs w:val="24"/>
          <w:lang w:eastAsia="en-US"/>
        </w:rPr>
        <w:t xml:space="preserve">Для постановки на учет </w:t>
      </w:r>
      <w:r>
        <w:rPr>
          <w:rFonts w:ascii="Arial" w:hAnsi="Arial" w:cs="Arial"/>
          <w:bCs/>
          <w:sz w:val="24"/>
          <w:szCs w:val="24"/>
          <w:lang w:eastAsia="en-US"/>
        </w:rPr>
        <w:t>в качестве лица, имеющего право на предоставление земельного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участка в собственность бесплатно </w:t>
      </w:r>
      <w:r>
        <w:rPr>
          <w:rFonts w:ascii="Arial" w:hAnsi="Arial" w:cs="Arial"/>
          <w:sz w:val="24"/>
          <w:szCs w:val="24"/>
          <w:lang w:eastAsia="en-US"/>
        </w:rPr>
        <w:t>заявитель представляет в орган учета следующие документы:</w:t>
      </w:r>
    </w:p>
    <w:p w14:paraId="483EA164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1) заявление, в котором указываются цель предоставления земельного участка, контактный номер телефона, адрес для направления заявителю соответствующих документов и</w:t>
      </w:r>
      <w:r>
        <w:rPr>
          <w:rFonts w:ascii="Arial" w:hAnsi="Arial" w:cs="Arial"/>
          <w:sz w:val="24"/>
          <w:szCs w:val="24"/>
          <w:lang w:eastAsia="en-US"/>
        </w:rPr>
        <w:t xml:space="preserve"> извещений;</w:t>
      </w:r>
    </w:p>
    <w:p w14:paraId="25C2478F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2) документ, удостоверяющий личность заявителя;</w:t>
      </w:r>
    </w:p>
    <w:p w14:paraId="293FF558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  <w:lang w:eastAsia="en-US"/>
        </w:rPr>
        <w:t>3) документ, подтверждающий принятие на учет в качестве нуждающегося в жилом помещении, предоставляемом по договорам социального найма, за исключением граждан</w:t>
      </w:r>
      <w:r>
        <w:rPr>
          <w:rFonts w:ascii="Arial" w:hAnsi="Arial" w:cs="Arial"/>
          <w:color w:val="00B050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>имеющих проживающих совместно с ними трех и более детей (в том числе усыновленных (удочеренных)) в возрасте до 18 лет или детей в возрасте до 23 лет, обучающихся по основным образовательным программам в общеобразовательных организациях, профессиональных об</w:t>
      </w:r>
      <w:r>
        <w:rPr>
          <w:rFonts w:ascii="Arial" w:hAnsi="Arial" w:cs="Arial"/>
          <w:sz w:val="24"/>
          <w:szCs w:val="24"/>
          <w:lang w:eastAsia="en-US"/>
        </w:rPr>
        <w:t xml:space="preserve">разовательных организациях, образовательных организациях высшего образования по очной форме обучения, а также гражданам, принявшим на воспитание в приемную семью трех и более детей), в соответствии с Жилищным </w:t>
      </w:r>
      <w:hyperlink r:id="rId8">
        <w:r>
          <w:rPr>
            <w:rStyle w:val="ListLabel41"/>
          </w:rPr>
          <w:t>кодексом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Российской Федерации и </w:t>
      </w:r>
      <w:hyperlink r:id="rId9">
        <w:r>
          <w:rPr>
            <w:rStyle w:val="ListLabel41"/>
          </w:rPr>
          <w:t>Законом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Курской обл</w:t>
      </w:r>
      <w:r>
        <w:rPr>
          <w:rFonts w:ascii="Arial" w:hAnsi="Arial" w:cs="Arial"/>
          <w:sz w:val="24"/>
          <w:szCs w:val="24"/>
          <w:lang w:eastAsia="en-US"/>
        </w:rPr>
        <w:t>асти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выданный не ранее чем за 14 дней до даты подачи заявления;</w:t>
      </w:r>
    </w:p>
    <w:p w14:paraId="15B3F3E2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  <w:lang w:eastAsia="en-US"/>
        </w:rPr>
        <w:t>4) согласие заявителя на обработку</w:t>
      </w:r>
      <w:r>
        <w:rPr>
          <w:rFonts w:ascii="Arial" w:hAnsi="Arial" w:cs="Arial"/>
          <w:sz w:val="24"/>
          <w:szCs w:val="24"/>
          <w:lang w:eastAsia="en-US"/>
        </w:rPr>
        <w:t xml:space="preserve"> персональных данных в соответствии с Федеральным </w:t>
      </w:r>
      <w:hyperlink r:id="rId10">
        <w:r>
          <w:rPr>
            <w:rStyle w:val="ListLabel41"/>
          </w:rPr>
          <w:t>законом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от 27 июля 2006 года № 152-ФЗ «О персональных данных».</w:t>
      </w:r>
    </w:p>
    <w:p w14:paraId="339FE072" w14:textId="77777777" w:rsidR="002B3EF7" w:rsidRDefault="00F45B05">
      <w:pPr>
        <w:pStyle w:val="1"/>
        <w:tabs>
          <w:tab w:val="clear" w:pos="709"/>
        </w:tabs>
        <w:suppressAutoHyphens w:val="0"/>
        <w:spacing w:before="280"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2.6.2. Граждане, имеющие прожив</w:t>
      </w:r>
      <w:r>
        <w:rPr>
          <w:rFonts w:ascii="Arial" w:hAnsi="Arial" w:cs="Arial"/>
          <w:sz w:val="24"/>
          <w:szCs w:val="24"/>
          <w:lang w:eastAsia="en-US"/>
        </w:rPr>
        <w:t xml:space="preserve">ающих совместно с ними трех и более детей (в том числе усыновленных (удочеренных)) в возрасте до 18 лет или детей в возрасте до 23 лет, обучающихся по основным образовательным программам в общеобразовательных организациях, профессиональных образовательных </w:t>
      </w:r>
      <w:r>
        <w:rPr>
          <w:rFonts w:ascii="Arial" w:hAnsi="Arial" w:cs="Arial"/>
          <w:sz w:val="24"/>
          <w:szCs w:val="24"/>
          <w:lang w:eastAsia="en-US"/>
        </w:rPr>
        <w:t>организациях, образовательных организациях высшего образования по очной форме обучения, а также гражданам, принявшим на воспитание в приемную семью трех и более детей в возрасте до 18 лет представляют:</w:t>
      </w:r>
    </w:p>
    <w:p w14:paraId="177249DC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а) копии свидетельств о рождении и копии паспортов (дл</w:t>
      </w:r>
      <w:r>
        <w:rPr>
          <w:rFonts w:ascii="Arial" w:hAnsi="Arial" w:cs="Arial"/>
          <w:sz w:val="24"/>
          <w:szCs w:val="24"/>
          <w:lang w:eastAsia="en-US"/>
        </w:rPr>
        <w:t>я детей в возрасте от 14 до 23 лет) детей;</w:t>
      </w:r>
    </w:p>
    <w:p w14:paraId="16884B99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б) копию свидетельства об усыновлении (удочерении) в случае наличия усыновленного (удочеренного) ребенка;</w:t>
      </w:r>
    </w:p>
    <w:p w14:paraId="05C8FBC9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Arial" w:hAnsi="Arial" w:cs="Arial"/>
          <w:sz w:val="24"/>
          <w:szCs w:val="24"/>
          <w:lang w:eastAsia="en-US"/>
        </w:rPr>
        <w:t xml:space="preserve">в) документ, подтверждающий принятие на учет в качестве нуждающегося в жилом помещении, предоставляемом по </w:t>
      </w:r>
      <w:r>
        <w:rPr>
          <w:rFonts w:ascii="Arial" w:hAnsi="Arial" w:cs="Arial"/>
          <w:sz w:val="24"/>
          <w:szCs w:val="24"/>
          <w:lang w:eastAsia="en-US"/>
        </w:rPr>
        <w:t xml:space="preserve">договорам социального найма в соответствии с Жилищным </w:t>
      </w:r>
      <w:hyperlink r:id="rId11">
        <w:r>
          <w:rPr>
            <w:rStyle w:val="ListLabel41"/>
          </w:rPr>
          <w:t>кодексом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Российской Федерации и </w:t>
      </w:r>
      <w:hyperlink r:id="rId12">
        <w:r>
          <w:rPr>
            <w:rStyle w:val="ListLabel41"/>
          </w:rPr>
          <w:t>Законом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Курской области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выданный не ра</w:t>
      </w:r>
      <w:r>
        <w:rPr>
          <w:rFonts w:ascii="Arial" w:hAnsi="Arial" w:cs="Arial"/>
          <w:sz w:val="24"/>
          <w:szCs w:val="24"/>
          <w:lang w:eastAsia="en-US"/>
        </w:rPr>
        <w:t xml:space="preserve">нее чем за 14 дней до даты подачи </w:t>
      </w:r>
      <w:r>
        <w:rPr>
          <w:rFonts w:ascii="Arial" w:hAnsi="Arial" w:cs="Arial"/>
          <w:sz w:val="24"/>
          <w:szCs w:val="24"/>
          <w:lang w:eastAsia="en-US"/>
        </w:rPr>
        <w:lastRenderedPageBreak/>
        <w:t>заявления, - в случае подтверждения права на предоставление земельного участка во внеочередном порядке;</w:t>
      </w:r>
    </w:p>
    <w:p w14:paraId="0A700146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г) выписку из домовой книги или лицевого счета по месту жительства заявителя;</w:t>
      </w:r>
    </w:p>
    <w:p w14:paraId="05ED9733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д) справку образовательной организации, </w:t>
      </w:r>
      <w:r>
        <w:rPr>
          <w:rFonts w:ascii="Arial" w:hAnsi="Arial" w:cs="Arial"/>
          <w:sz w:val="24"/>
          <w:szCs w:val="24"/>
          <w:lang w:eastAsia="en-US"/>
        </w:rPr>
        <w:t>подтверждающую обучение ребенка по основным образовательным программам в образовательной организации, профессиональной образовательной организации, образовательных организациях высшего образования по очной форме обучения указанной, - для детей в возрасте о</w:t>
      </w:r>
      <w:r>
        <w:rPr>
          <w:rFonts w:ascii="Arial" w:hAnsi="Arial" w:cs="Arial"/>
          <w:sz w:val="24"/>
          <w:szCs w:val="24"/>
          <w:lang w:eastAsia="en-US"/>
        </w:rPr>
        <w:t>т 18 до 23 лет, обучающихся по очной форме обучения;</w:t>
      </w:r>
    </w:p>
    <w:p w14:paraId="06CE3EEC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е) копию договора (договоров) о приемной семье, в случае наличия в семье детей, переданных на воспитание в приемную семью;</w:t>
      </w:r>
    </w:p>
    <w:p w14:paraId="31508A79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ж) копию документа, удостоверяющего личность супруга (супруги) заявителя (для за</w:t>
      </w:r>
      <w:r>
        <w:rPr>
          <w:rFonts w:ascii="Arial" w:hAnsi="Arial" w:cs="Arial"/>
          <w:sz w:val="24"/>
          <w:szCs w:val="24"/>
          <w:lang w:eastAsia="en-US"/>
        </w:rPr>
        <w:t>явителей, состоящих в браке);</w:t>
      </w:r>
    </w:p>
    <w:p w14:paraId="79DD1A45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з) копию свидетельства о заключении брака (для заявителей, состоящих в браке).</w:t>
      </w:r>
    </w:p>
    <w:p w14:paraId="3245D2DC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BB71D43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2.6.3. Молодые семьи, в которых возраст супругов на дату предоставления земельного участка в собственность не превышает 35 лет, либо неполные семьи, состоящие из одного родителя, возраст которого на дату предоставления земельного участка в собственность не</w:t>
      </w:r>
      <w:r>
        <w:rPr>
          <w:rFonts w:ascii="Arial" w:hAnsi="Arial" w:cs="Arial"/>
          <w:sz w:val="24"/>
          <w:szCs w:val="24"/>
          <w:lang w:eastAsia="en-US"/>
        </w:rPr>
        <w:t xml:space="preserve"> превышает 35 лет, и одного или более детей, в том числе усыновленных (удочеренных), представляют: </w:t>
      </w:r>
    </w:p>
    <w:p w14:paraId="7AEA56EC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а) копию свидетельства о заключении брака - для полной семьи;</w:t>
      </w:r>
    </w:p>
    <w:p w14:paraId="0B1595CC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б) копию свидетельства о рождении ребенка (детей) - для неполной семьи;</w:t>
      </w:r>
    </w:p>
    <w:p w14:paraId="5620628A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в) копию свидетельства</w:t>
      </w:r>
      <w:r>
        <w:rPr>
          <w:rFonts w:ascii="Arial" w:hAnsi="Arial" w:cs="Arial"/>
          <w:sz w:val="24"/>
          <w:szCs w:val="24"/>
          <w:lang w:eastAsia="en-US"/>
        </w:rPr>
        <w:t xml:space="preserve"> об усыновлении (удочерении) в случае наличия усыновленного (удочеренного) ребенка - для неполной семьи;</w:t>
      </w:r>
    </w:p>
    <w:p w14:paraId="33712126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611808E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2.6.4. Граждане, лишившиеся единственного жилого помещения в результате чрезвычайных ситуаций природного и техногенного характера представляют:</w:t>
      </w:r>
    </w:p>
    <w:p w14:paraId="387D8195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1E0FB3C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а) до</w:t>
      </w:r>
      <w:r>
        <w:rPr>
          <w:rFonts w:ascii="Arial" w:hAnsi="Arial" w:cs="Arial"/>
          <w:sz w:val="24"/>
          <w:szCs w:val="24"/>
          <w:lang w:eastAsia="en-US"/>
        </w:rPr>
        <w:t>кументы, подтверждающие факт уничтожения жилого помещения в результате чрезвычайной ситуации природного или техногенного характера;</w:t>
      </w:r>
    </w:p>
    <w:p w14:paraId="6F12F8EC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б) документы, подтверждающие права заявителя и совместно проживающих с ним членов семьи на имевшиеся (имеющиеся) объекты нед</w:t>
      </w:r>
      <w:r>
        <w:rPr>
          <w:rFonts w:ascii="Arial" w:hAnsi="Arial" w:cs="Arial"/>
          <w:sz w:val="24"/>
          <w:szCs w:val="24"/>
          <w:lang w:eastAsia="en-US"/>
        </w:rPr>
        <w:t xml:space="preserve">вижимости, в случае, если права не зарегистрированы в Едином государственном реестре недвижимости; </w:t>
      </w:r>
    </w:p>
    <w:p w14:paraId="45E4648E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5F267F0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2.6.5. Семьи, имеющие на иждивении ребенка-инвалида, в том числе усыновленного (удочеренного), либо семьи, принявшие на воспитание в приемную семью ребенка</w:t>
      </w:r>
      <w:r>
        <w:rPr>
          <w:rFonts w:ascii="Arial" w:hAnsi="Arial" w:cs="Arial"/>
          <w:sz w:val="24"/>
          <w:szCs w:val="24"/>
          <w:lang w:eastAsia="en-US"/>
        </w:rPr>
        <w:t>-инвалида представляют:</w:t>
      </w:r>
    </w:p>
    <w:p w14:paraId="1F8A3F8D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5B4C424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а) копию свидетельства о рождении ребенка;</w:t>
      </w:r>
    </w:p>
    <w:p w14:paraId="52D54A3B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б) копию свидетельства об усыновлении (удочерении) в случае наличия усыновленного (удочеренного) ребенка;</w:t>
      </w:r>
    </w:p>
    <w:p w14:paraId="5B8D9944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в) справку федерального государственного учреждения </w:t>
      </w:r>
      <w:r>
        <w:rPr>
          <w:rFonts w:ascii="Arial" w:hAnsi="Arial" w:cs="Arial"/>
          <w:sz w:val="24"/>
          <w:szCs w:val="24"/>
          <w:lang w:eastAsia="en-US"/>
        </w:rPr>
        <w:t>медико-социальной экспертизы об установлении ребенку инвалидности;</w:t>
      </w:r>
    </w:p>
    <w:p w14:paraId="623DABC1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г) копию договора о приемной семье, в случае наличия в семье ребенка-инвалида, переданного на воспитание в приемную семью;</w:t>
      </w:r>
    </w:p>
    <w:p w14:paraId="72F2F416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д) копию документа, удостоверяющего личность супруга (супруги) зая</w:t>
      </w:r>
      <w:r>
        <w:rPr>
          <w:rFonts w:ascii="Arial" w:hAnsi="Arial" w:cs="Arial"/>
          <w:sz w:val="24"/>
          <w:szCs w:val="24"/>
          <w:lang w:eastAsia="en-US"/>
        </w:rPr>
        <w:t>вителя (для заявителей, состоящих в браке);</w:t>
      </w:r>
    </w:p>
    <w:p w14:paraId="6D8ADC30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е) копию свидетельства о заключении брака (для заявителей, состоящих в браке).</w:t>
      </w:r>
    </w:p>
    <w:p w14:paraId="032E025F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2.6.6. Указанные документы представляются в нотариально заверенных копиях, копиях, </w:t>
      </w:r>
      <w:r>
        <w:rPr>
          <w:rFonts w:ascii="Arial" w:hAnsi="Arial" w:cs="Arial"/>
          <w:bCs/>
          <w:color w:val="000000"/>
          <w:sz w:val="24"/>
          <w:szCs w:val="24"/>
        </w:rPr>
        <w:t>заверенных органами, выдавшими данные документы в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установленном порядке,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или копиях с одновременным представлением оригинала. </w:t>
      </w:r>
    </w:p>
    <w:p w14:paraId="171D9D67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2.6.7.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При подаче заявления при личном приеме заявитель предъявляет подлинники документов для удостоверения подлинности прилагаемых к заявлению копий (за исключением копий, удост</w:t>
      </w:r>
      <w:r>
        <w:rPr>
          <w:rFonts w:ascii="Arial" w:hAnsi="Arial" w:cs="Arial"/>
          <w:bCs/>
          <w:color w:val="000000"/>
          <w:sz w:val="24"/>
          <w:szCs w:val="24"/>
        </w:rPr>
        <w:t>оверенных нотариально или заверенных органами, выдавшими данные документы в установленном порядке).</w:t>
      </w:r>
    </w:p>
    <w:p w14:paraId="662C364F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outlineLvl w:val="1"/>
        <w:rPr>
          <w:rFonts w:ascii="Arial" w:hAnsi="Arial" w:cs="Arial"/>
          <w:color w:val="00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  <w:lang w:eastAsia="en-US"/>
        </w:rPr>
        <w:t xml:space="preserve">2.6.8. При направлении документов почтовым отправлением прилагаемые копии документов должны быть нотариально заверены или </w:t>
      </w:r>
      <w:r>
        <w:rPr>
          <w:rFonts w:ascii="Arial" w:hAnsi="Arial" w:cs="Arial"/>
          <w:bCs/>
          <w:color w:val="000000"/>
          <w:sz w:val="24"/>
          <w:szCs w:val="24"/>
        </w:rPr>
        <w:t>заверены органами, выдавшими данны</w:t>
      </w:r>
      <w:r>
        <w:rPr>
          <w:rFonts w:ascii="Arial" w:hAnsi="Arial" w:cs="Arial"/>
          <w:bCs/>
          <w:color w:val="000000"/>
          <w:sz w:val="24"/>
          <w:szCs w:val="24"/>
        </w:rPr>
        <w:t>е документы в установленном порядке).</w:t>
      </w:r>
    </w:p>
    <w:p w14:paraId="492C66E4" w14:textId="77777777" w:rsidR="002B3EF7" w:rsidRDefault="00F45B05">
      <w:pPr>
        <w:pStyle w:val="ConsPlusNormal"/>
        <w:spacing w:before="240" w:after="200"/>
        <w:jc w:val="both"/>
      </w:pPr>
      <w:r>
        <w:rPr>
          <w:rFonts w:ascii="Arial" w:hAnsi="Arial" w:cs="Arial"/>
          <w:b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</w:t>
      </w:r>
      <w:r>
        <w:rPr>
          <w:rFonts w:ascii="Arial" w:hAnsi="Arial" w:cs="Arial"/>
          <w:b/>
          <w:sz w:val="26"/>
          <w:szCs w:val="26"/>
        </w:rPr>
        <w:t>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47740BC6" w14:textId="77777777" w:rsidR="002B3EF7" w:rsidRDefault="002B3EF7">
      <w:pPr>
        <w:pStyle w:val="ConsPlusNormal"/>
        <w:spacing w:before="240" w:after="200"/>
        <w:ind w:firstLine="540"/>
        <w:jc w:val="both"/>
        <w:rPr>
          <w:rFonts w:ascii="Arial" w:hAnsi="Arial" w:cs="Arial"/>
          <w:b/>
          <w:szCs w:val="24"/>
        </w:rPr>
      </w:pPr>
    </w:p>
    <w:p w14:paraId="49F487B1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Для п</w:t>
      </w:r>
      <w:r>
        <w:rPr>
          <w:rFonts w:ascii="Arial" w:hAnsi="Arial" w:cs="Arial"/>
          <w:sz w:val="24"/>
          <w:szCs w:val="24"/>
          <w:lang w:eastAsia="en-US"/>
        </w:rPr>
        <w:t>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в рамках межведомственного взаимодействия запрашиваются документы, находящиеся в распоряжении государственных органов, органов местного самоуправления:</w:t>
      </w:r>
    </w:p>
    <w:p w14:paraId="45066632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color w:val="0D0D0D"/>
          <w:sz w:val="24"/>
          <w:szCs w:val="24"/>
          <w:lang w:eastAsia="en-US"/>
        </w:rPr>
        <w:t xml:space="preserve"> - выписки из Единого государственного реестра </w:t>
      </w:r>
      <w:r>
        <w:rPr>
          <w:rFonts w:ascii="Arial" w:hAnsi="Arial" w:cs="Arial"/>
          <w:color w:val="0D0D0D"/>
          <w:sz w:val="24"/>
          <w:szCs w:val="24"/>
          <w:lang w:eastAsia="en-US"/>
        </w:rPr>
        <w:t>недвижимости о правах отдельного лица на имевшиеся (имеющиеся) у него объекты недвижимости, в отношении заявителя и совместно проживающих с ним членов семьи</w:t>
      </w:r>
      <w:r>
        <w:rPr>
          <w:rFonts w:ascii="Arial" w:hAnsi="Arial" w:cs="Arial"/>
          <w:sz w:val="24"/>
          <w:szCs w:val="24"/>
          <w:lang w:eastAsia="en-US"/>
        </w:rPr>
        <w:t xml:space="preserve"> (в случае, если заявителем является гражданин, лишившийся единственного жилого помещения в результа</w:t>
      </w:r>
      <w:r>
        <w:rPr>
          <w:rFonts w:ascii="Arial" w:hAnsi="Arial" w:cs="Arial"/>
          <w:sz w:val="24"/>
          <w:szCs w:val="24"/>
          <w:lang w:eastAsia="en-US"/>
        </w:rPr>
        <w:t>те чрезвычайных ситуаций природного и техногенного характера);</w:t>
      </w:r>
    </w:p>
    <w:p w14:paraId="218B5E4A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сведения из органов опеки и попечительства; </w:t>
      </w:r>
    </w:p>
    <w:p w14:paraId="7AACF35A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color w:val="0D0D0D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-сведения, подтверждающие проживание заявителя на территории Курской области не менее пяти лет. </w:t>
      </w:r>
    </w:p>
    <w:p w14:paraId="5800C5EB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Непредставление заявителем указанных документов н</w:t>
      </w:r>
      <w:r>
        <w:rPr>
          <w:rFonts w:ascii="Arial" w:hAnsi="Arial" w:cs="Arial"/>
          <w:sz w:val="24"/>
          <w:szCs w:val="24"/>
        </w:rPr>
        <w:t>е является основанием для отказа в предоставлении муниципальной услуги.</w:t>
      </w:r>
    </w:p>
    <w:p w14:paraId="30B5BCE3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которые находятся в распоряжении соответствующих органов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либо организации, предоставляющих государственные (муниципальные) услуги в Администрацию не может являться основанием для отказа в предоставлении заявителю муниципальной услуги. </w:t>
      </w:r>
    </w:p>
    <w:p w14:paraId="471C1540" w14:textId="77777777" w:rsidR="002B3EF7" w:rsidRDefault="002B3EF7">
      <w:pPr>
        <w:pStyle w:val="ConsPlusNormal"/>
        <w:jc w:val="both"/>
        <w:rPr>
          <w:rFonts w:ascii="Arial" w:hAnsi="Arial" w:cs="Arial"/>
          <w:szCs w:val="24"/>
        </w:rPr>
      </w:pPr>
    </w:p>
    <w:p w14:paraId="1B68085A" w14:textId="77777777" w:rsidR="002B3EF7" w:rsidRDefault="00F45B05">
      <w:pPr>
        <w:pStyle w:val="ConsPlusNormal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2.8. Указание на запрет требовать от заявителя</w:t>
      </w:r>
    </w:p>
    <w:p w14:paraId="01151ED8" w14:textId="77777777" w:rsidR="002B3EF7" w:rsidRDefault="002B3EF7">
      <w:pPr>
        <w:pStyle w:val="ConsPlusNormal"/>
        <w:jc w:val="center"/>
        <w:rPr>
          <w:rFonts w:ascii="Arial" w:hAnsi="Arial" w:cs="Arial"/>
          <w:b/>
          <w:szCs w:val="24"/>
          <w:lang w:eastAsia="en-US"/>
        </w:rPr>
      </w:pPr>
    </w:p>
    <w:p w14:paraId="224CF626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Администрация не вправе требовать от заявителя: </w:t>
      </w:r>
    </w:p>
    <w:p w14:paraId="7D8BD3B0" w14:textId="77777777" w:rsidR="002B3EF7" w:rsidRDefault="002B3EF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8450201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представления документов и информации или осуществления действий, </w:t>
      </w:r>
      <w:r>
        <w:rPr>
          <w:rFonts w:ascii="Arial" w:hAnsi="Arial" w:cs="Arial"/>
          <w:sz w:val="24"/>
          <w:szCs w:val="24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</w:t>
      </w:r>
      <w:r>
        <w:rPr>
          <w:rFonts w:ascii="Arial" w:hAnsi="Arial" w:cs="Arial"/>
          <w:sz w:val="24"/>
          <w:szCs w:val="24"/>
        </w:rPr>
        <w:t>доставлением муниципальной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услуги;</w:t>
      </w:r>
    </w:p>
    <w:p w14:paraId="0A6ADABA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  <w:lang w:eastAsia="en-US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</w:t>
      </w:r>
      <w:r>
        <w:rPr>
          <w:rFonts w:ascii="Arial" w:hAnsi="Arial" w:cs="Arial"/>
          <w:sz w:val="24"/>
          <w:szCs w:val="24"/>
          <w:lang w:eastAsia="en-US"/>
        </w:rPr>
        <w:t>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Курской области, муниципальными правовыми актами, за</w:t>
      </w:r>
      <w:r>
        <w:rPr>
          <w:rFonts w:ascii="Arial" w:hAnsi="Arial" w:cs="Arial"/>
          <w:sz w:val="24"/>
          <w:szCs w:val="24"/>
          <w:lang w:eastAsia="en-US"/>
        </w:rPr>
        <w:t xml:space="preserve"> исключением документов, включенных в определенный </w:t>
      </w:r>
      <w:hyperlink r:id="rId13">
        <w:r>
          <w:rPr>
            <w:rStyle w:val="ListLabel41"/>
          </w:rPr>
          <w:t>частью 6 статьи 7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Федерального закона от 27.07.2010 № 210-ФЗ «Об организации пр</w:t>
      </w:r>
      <w:r>
        <w:rPr>
          <w:rFonts w:ascii="Arial" w:hAnsi="Arial" w:cs="Arial"/>
          <w:sz w:val="24"/>
          <w:szCs w:val="24"/>
          <w:lang w:eastAsia="en-US"/>
        </w:rPr>
        <w:t xml:space="preserve">едоставления государственных и муниципальных услуг» перечень документов; </w:t>
      </w:r>
    </w:p>
    <w:p w14:paraId="4055B683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</w:t>
      </w:r>
      <w:r>
        <w:rPr>
          <w:rFonts w:ascii="Arial" w:hAnsi="Arial" w:cs="Arial"/>
          <w:color w:val="000000"/>
          <w:sz w:val="24"/>
          <w:szCs w:val="24"/>
        </w:rPr>
        <w:t>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14:paraId="3347881F" w14:textId="77777777" w:rsidR="002B3EF7" w:rsidRDefault="00F45B05">
      <w:pPr>
        <w:pStyle w:val="ConsPlusNormal"/>
        <w:spacing w:before="240" w:after="200"/>
        <w:jc w:val="both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2.9. Исчерпывающий перечень оснований для отказа в приеме документов, необходимых для пр</w:t>
      </w:r>
      <w:r>
        <w:rPr>
          <w:rFonts w:ascii="Arial" w:hAnsi="Arial" w:cs="Arial"/>
          <w:b/>
          <w:sz w:val="26"/>
          <w:szCs w:val="26"/>
          <w:lang w:eastAsia="en-US"/>
        </w:rPr>
        <w:t>едоставления муниципальной услуги</w:t>
      </w:r>
    </w:p>
    <w:p w14:paraId="5A3DE081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12DAAD80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Оснований для отказа в приеме документов законодательством </w:t>
      </w:r>
      <w:r>
        <w:rPr>
          <w:rFonts w:ascii="Arial" w:hAnsi="Arial" w:cs="Arial"/>
          <w:bCs/>
          <w:sz w:val="24"/>
          <w:szCs w:val="24"/>
        </w:rPr>
        <w:t>Российской Федерации</w:t>
      </w:r>
      <w:r>
        <w:rPr>
          <w:rFonts w:ascii="Arial" w:hAnsi="Arial" w:cs="Arial"/>
          <w:sz w:val="24"/>
          <w:szCs w:val="24"/>
        </w:rPr>
        <w:t xml:space="preserve"> не предусмотрено.</w:t>
      </w:r>
    </w:p>
    <w:p w14:paraId="6A3ECBE8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6217D45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2.10. Исчерпывающий перечень оснований для приостановления </w:t>
      </w:r>
      <w:r>
        <w:rPr>
          <w:rFonts w:ascii="Arial" w:hAnsi="Arial" w:cs="Arial"/>
          <w:b/>
          <w:sz w:val="26"/>
          <w:szCs w:val="26"/>
        </w:rPr>
        <w:t xml:space="preserve">предоставления муниципальной услуги </w:t>
      </w:r>
      <w:r>
        <w:rPr>
          <w:rFonts w:ascii="Arial" w:hAnsi="Arial" w:cs="Arial"/>
          <w:b/>
          <w:sz w:val="26"/>
          <w:szCs w:val="26"/>
        </w:rPr>
        <w:t>или отказа в предоставлении муниципальной услуги</w:t>
      </w:r>
    </w:p>
    <w:p w14:paraId="4DCF6874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</w:p>
    <w:p w14:paraId="28E7004F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2.10.1. Оснований для приостановления предоставления муниципальной услуги не предусмотрено. </w:t>
      </w:r>
    </w:p>
    <w:p w14:paraId="4103AC31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44F1B74E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2.10.2.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Основания для отказа в предоставлении муниципальной услуги. </w:t>
      </w:r>
    </w:p>
    <w:p w14:paraId="08120D92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2.10.2.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1. Основаниями для отказа в постановке на учет являются: </w:t>
      </w:r>
    </w:p>
    <w:p w14:paraId="379F5289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1) заявителем представлен неполный комплект документов, необходимый для получения муниципальной услуги, указанный в подразделе 2.6. настоящего Административного регламента для соответствующей катего</w:t>
      </w:r>
      <w:r>
        <w:rPr>
          <w:rFonts w:ascii="Arial" w:hAnsi="Arial" w:cs="Arial"/>
          <w:bCs/>
          <w:sz w:val="24"/>
          <w:szCs w:val="24"/>
          <w:lang w:eastAsia="en-US"/>
        </w:rPr>
        <w:t>рии граждан;</w:t>
      </w:r>
    </w:p>
    <w:p w14:paraId="762E29F5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2) заявление подано лицом, не уполномоченным заявителем на осуществление таких действий;</w:t>
      </w:r>
    </w:p>
    <w:p w14:paraId="640C9430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3) заявителем ранее уже было реализовано право на бесплатное получение в собственность земельного участка в соответствии с настоящим Законом;</w:t>
      </w:r>
    </w:p>
    <w:p w14:paraId="519DDCC3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</w:pPr>
      <w:r>
        <w:rPr>
          <w:rFonts w:ascii="Arial" w:hAnsi="Arial" w:cs="Arial"/>
          <w:bCs/>
          <w:sz w:val="24"/>
          <w:szCs w:val="24"/>
          <w:lang w:eastAsia="en-US"/>
        </w:rPr>
        <w:t>4) сообщение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заявителем недостоверных сведений;</w:t>
      </w:r>
    </w:p>
    <w:p w14:paraId="302B1130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  <w:t>5)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eastAsia="en-US"/>
        </w:rPr>
        <w:t>заявитель не относится к категориям граждан, установленных пунктом 1.2.</w:t>
      </w:r>
    </w:p>
    <w:p w14:paraId="7F3F2AF0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2.10.2.2. Заявитель снимается с учета на основании решения Администрации в следующих случаях:</w:t>
      </w:r>
    </w:p>
    <w:p w14:paraId="355F247C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1) подачи им заявления о снятии с учета;</w:t>
      </w:r>
    </w:p>
    <w:p w14:paraId="1E078716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 xml:space="preserve">2) </w:t>
      </w:r>
      <w:r>
        <w:rPr>
          <w:rFonts w:ascii="Arial" w:hAnsi="Arial" w:cs="Arial"/>
          <w:sz w:val="24"/>
          <w:szCs w:val="24"/>
          <w:lang w:eastAsia="en-US"/>
        </w:rPr>
        <w:t xml:space="preserve">утраты им оснований, дающих право получения в собственность земельного участка для индивидуального жилищного строительства или ведения личного подсобного хозяйства (приусадебный земельный участок), за исключением заявителей, дети которых достигли возраста </w:t>
      </w:r>
      <w:r>
        <w:rPr>
          <w:rFonts w:ascii="Arial" w:hAnsi="Arial" w:cs="Arial"/>
          <w:sz w:val="24"/>
          <w:szCs w:val="24"/>
          <w:lang w:eastAsia="en-US"/>
        </w:rPr>
        <w:t>18 лет (или 23 лет, в случае, если дети обучаются по основным образовательным программам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обучения), после пос</w:t>
      </w:r>
      <w:r>
        <w:rPr>
          <w:rFonts w:ascii="Arial" w:hAnsi="Arial" w:cs="Arial"/>
          <w:sz w:val="24"/>
          <w:szCs w:val="24"/>
          <w:lang w:eastAsia="en-US"/>
        </w:rPr>
        <w:t>тановки на учет в качестве лиц, имеющих право на предоставление земельных участков в собственность бесплатно, земельные участки которым не предлагались в соответствии с Законом Курской области от 21.09.2011 № 74-ЗКО «О бесплатном предоставлении в собственн</w:t>
      </w:r>
      <w:r>
        <w:rPr>
          <w:rFonts w:ascii="Arial" w:hAnsi="Arial" w:cs="Arial"/>
          <w:sz w:val="24"/>
          <w:szCs w:val="24"/>
          <w:lang w:eastAsia="en-US"/>
        </w:rPr>
        <w:t>ость отдельным категориям граждан земельных участков на территории Курской области»;</w:t>
      </w:r>
    </w:p>
    <w:p w14:paraId="21D608E6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3) выезда на постоянное место жительства в другой субъект Российской Федерации или страну;</w:t>
      </w:r>
    </w:p>
    <w:p w14:paraId="2B2011FC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4) получения им в собственность бесплатно земельного участка для</w:t>
      </w:r>
      <w:r>
        <w:rPr>
          <w:rFonts w:ascii="Arial" w:hAnsi="Arial" w:cs="Arial"/>
          <w:sz w:val="24"/>
          <w:szCs w:val="24"/>
          <w:lang w:eastAsia="en-US"/>
        </w:rPr>
        <w:t xml:space="preserve"> индивидуального</w:t>
      </w:r>
      <w:r>
        <w:rPr>
          <w:rFonts w:ascii="Arial" w:hAnsi="Arial" w:cs="Arial"/>
          <w:sz w:val="24"/>
          <w:szCs w:val="24"/>
          <w:lang w:eastAsia="en-US"/>
        </w:rPr>
        <w:t xml:space="preserve"> жилищного строительства или ведения личного подсобного хозяйства (приусадебного земельного участка);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</w:t>
      </w:r>
    </w:p>
    <w:p w14:paraId="085EAD64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5) выявления в представленных документах, послуживших основанием для постановки на учет, сведений, не соответствующих действительности.</w:t>
      </w:r>
    </w:p>
    <w:p w14:paraId="332E9BB0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  <w:lang w:eastAsia="en-US"/>
        </w:rPr>
        <w:t xml:space="preserve">6) двукратного представления отказа от предложенного земельного участка и (или) непредставления согласия на получение предложенного земельного участка в срок, указанный в </w:t>
      </w:r>
      <w:hyperlink r:id="rId14">
        <w:r>
          <w:rPr>
            <w:rStyle w:val="ListLabel41"/>
          </w:rPr>
          <w:t>части 15 статьи 6</w:t>
        </w:r>
      </w:hyperlink>
      <w:r>
        <w:rPr>
          <w:rFonts w:ascii="Arial" w:hAnsi="Arial" w:cs="Arial"/>
          <w:sz w:val="24"/>
          <w:szCs w:val="24"/>
          <w:lang w:eastAsia="en-US"/>
        </w:rPr>
        <w:t xml:space="preserve"> Закона Курской области от 21.09.2011 № 74-ЗКО «О бесплатном предоставлении в собственность отдельным категориям граждан земельных участков на территори</w:t>
      </w:r>
      <w:r>
        <w:rPr>
          <w:rFonts w:ascii="Arial" w:hAnsi="Arial" w:cs="Arial"/>
          <w:sz w:val="24"/>
          <w:szCs w:val="24"/>
          <w:lang w:eastAsia="en-US"/>
        </w:rPr>
        <w:t xml:space="preserve">и Курской области». </w:t>
      </w:r>
    </w:p>
    <w:p w14:paraId="1E1777EC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5604911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2.11.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</w:t>
      </w:r>
      <w:r>
        <w:rPr>
          <w:rFonts w:ascii="Arial" w:hAnsi="Arial" w:cs="Arial"/>
          <w:b/>
          <w:sz w:val="26"/>
          <w:szCs w:val="26"/>
          <w:lang w:eastAsia="en-US"/>
        </w:rPr>
        <w:t>ственной услуги</w:t>
      </w:r>
    </w:p>
    <w:p w14:paraId="59DFCAB8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14:paraId="7970E1DC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14:paraId="7A95C023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DF8EB6F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2.12. Порядок, размер и основания взимания государственной пошлины или иной платы, </w:t>
      </w:r>
      <w:r>
        <w:rPr>
          <w:rFonts w:ascii="Arial" w:hAnsi="Arial" w:cs="Arial"/>
          <w:b/>
          <w:sz w:val="26"/>
          <w:szCs w:val="26"/>
        </w:rPr>
        <w:t>взимаемой за предоставление муниципальной услуги</w:t>
      </w:r>
    </w:p>
    <w:p w14:paraId="316CF0BE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14:paraId="3B5C86AF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14:paraId="67A7C35C" w14:textId="77777777" w:rsidR="002B3EF7" w:rsidRDefault="002B3EF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FE8DD2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2.13. Порядок, размер и основания взимания платы за предоставление услуг, которые являются необходимыми и обязатель</w:t>
      </w:r>
      <w:r>
        <w:rPr>
          <w:rFonts w:ascii="Arial" w:hAnsi="Arial" w:cs="Arial"/>
          <w:b/>
          <w:sz w:val="26"/>
          <w:szCs w:val="26"/>
          <w:lang w:eastAsia="en-US"/>
        </w:rPr>
        <w:t>ными для предоставления государственной услуги, включая информацию о методике расчета размера такой платы</w:t>
      </w:r>
    </w:p>
    <w:p w14:paraId="25936C42" w14:textId="77777777" w:rsidR="002B3EF7" w:rsidRDefault="00F45B05">
      <w:pPr>
        <w:pStyle w:val="1"/>
        <w:tabs>
          <w:tab w:val="clear" w:pos="709"/>
        </w:tabs>
        <w:suppressAutoHyphens w:val="0"/>
        <w:spacing w:before="280" w:after="0" w:line="240" w:lineRule="auto"/>
        <w:ind w:firstLine="540"/>
        <w:jc w:val="both"/>
        <w:rPr>
          <w:rFonts w:ascii="Arial" w:hAnsi="Arial" w:cs="Arial"/>
          <w:b/>
          <w:color w:val="548DD4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Оказание услуг, которые являются необходимыми и обязательными для предоставления муниципальной услуги, законодательством не предусмотрено</w:t>
      </w:r>
      <w:r>
        <w:rPr>
          <w:rFonts w:ascii="Arial" w:hAnsi="Arial" w:cs="Arial"/>
          <w:color w:val="548DD4"/>
          <w:sz w:val="24"/>
          <w:szCs w:val="24"/>
        </w:rPr>
        <w:t>.</w:t>
      </w:r>
    </w:p>
    <w:p w14:paraId="23ACF7F2" w14:textId="77777777" w:rsidR="002B3EF7" w:rsidRDefault="00F45B05">
      <w:pPr>
        <w:pStyle w:val="1"/>
        <w:tabs>
          <w:tab w:val="clear" w:pos="709"/>
        </w:tabs>
        <w:suppressAutoHyphens w:val="0"/>
        <w:spacing w:before="280" w:after="0" w:line="240" w:lineRule="auto"/>
        <w:jc w:val="both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lastRenderedPageBreak/>
        <w:t>2.14. Макси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14:paraId="3DB0BBD5" w14:textId="77777777" w:rsidR="002B3EF7" w:rsidRDefault="00F45B05">
      <w:pPr>
        <w:pStyle w:val="1"/>
        <w:tabs>
          <w:tab w:val="clear" w:pos="709"/>
        </w:tabs>
        <w:suppressAutoHyphens w:val="0"/>
        <w:spacing w:before="28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Максимальный срок о</w:t>
      </w:r>
      <w:r>
        <w:rPr>
          <w:rFonts w:ascii="Arial" w:hAnsi="Arial" w:cs="Arial"/>
          <w:sz w:val="24"/>
          <w:szCs w:val="24"/>
        </w:rPr>
        <w:t xml:space="preserve">жидания в очереди при подаче запроса о предоставлении муниципальной услуги, и при получении результата предоставления таких услуг - не более 15 минут. </w:t>
      </w:r>
    </w:p>
    <w:p w14:paraId="4022A7B5" w14:textId="77777777" w:rsidR="002B3EF7" w:rsidRDefault="00F45B05">
      <w:pPr>
        <w:pStyle w:val="1"/>
        <w:tabs>
          <w:tab w:val="clear" w:pos="709"/>
        </w:tabs>
        <w:suppressAutoHyphens w:val="0"/>
        <w:spacing w:before="280" w:after="0" w:line="240" w:lineRule="auto"/>
        <w:ind w:firstLine="540"/>
        <w:jc w:val="both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2.15. Срок и порядок регистрации запроса заявителя о предоставлении муниципальной услуги и услуги, предо</w:t>
      </w:r>
      <w:r>
        <w:rPr>
          <w:rFonts w:ascii="Arial" w:hAnsi="Arial" w:cs="Arial"/>
          <w:b/>
          <w:sz w:val="26"/>
          <w:szCs w:val="26"/>
          <w:lang w:eastAsia="en-US"/>
        </w:rPr>
        <w:t xml:space="preserve">ставляемой организацией, участвующей в предоставлении муниципальной услуги, в том числе в электронной форме </w:t>
      </w:r>
    </w:p>
    <w:p w14:paraId="0C888F9E" w14:textId="77777777" w:rsidR="002B3EF7" w:rsidRDefault="002B3EF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FA5119" w14:textId="77777777" w:rsidR="002B3EF7" w:rsidRDefault="00F45B05">
      <w:pPr>
        <w:pStyle w:val="1"/>
        <w:widowControl w:val="0"/>
        <w:tabs>
          <w:tab w:val="left" w:pos="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2.15.1. При непосредственном обращении заявителя лично, максимальный срок регистрации заявления – 15 минут. </w:t>
      </w:r>
    </w:p>
    <w:p w14:paraId="37062ED5" w14:textId="77777777" w:rsidR="002B3EF7" w:rsidRDefault="00F45B05">
      <w:pPr>
        <w:pStyle w:val="1"/>
        <w:widowControl w:val="0"/>
        <w:tabs>
          <w:tab w:val="left" w:pos="540"/>
        </w:tabs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2.15.2. Запрос заявителя о предоставлении муниципальной услуги, направленный почтовым отправлением, подлежит обязательной регистрации в порядке общ</w:t>
      </w:r>
      <w:r>
        <w:rPr>
          <w:rFonts w:ascii="Arial" w:hAnsi="Arial" w:cs="Arial"/>
          <w:sz w:val="24"/>
          <w:szCs w:val="24"/>
        </w:rPr>
        <w:t>его делопроизводства в срок не позднее 1 рабочего дня, следующего за днем поступления заявления.</w:t>
      </w:r>
    </w:p>
    <w:p w14:paraId="033F79E0" w14:textId="77777777" w:rsidR="002B3EF7" w:rsidRDefault="00F45B05">
      <w:pPr>
        <w:pStyle w:val="1"/>
        <w:widowControl w:val="0"/>
        <w:tabs>
          <w:tab w:val="left" w:pos="540"/>
        </w:tabs>
        <w:spacing w:after="0" w:line="240" w:lineRule="auto"/>
        <w:ind w:firstLine="567"/>
        <w:jc w:val="both"/>
      </w:pPr>
      <w:r>
        <w:rPr>
          <w:rFonts w:ascii="Arial" w:hAnsi="Arial" w:cs="Arial"/>
          <w:sz w:val="24"/>
          <w:szCs w:val="24"/>
        </w:rPr>
        <w:t>2.15.3. Должностное лицо, ответственное за предоставление муниципальной услуги главный специалист-эксперт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(далее - ответственный исполнитель)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проверяет комплек</w:t>
      </w:r>
      <w:r>
        <w:rPr>
          <w:rFonts w:ascii="Arial" w:hAnsi="Arial" w:cs="Arial"/>
          <w:sz w:val="24"/>
          <w:szCs w:val="24"/>
        </w:rPr>
        <w:t>тность представленных документов и регистрирует заявление с документами в соответствии с правилами делопроизводства.</w:t>
      </w:r>
    </w:p>
    <w:p w14:paraId="35332758" w14:textId="77777777" w:rsidR="002B3EF7" w:rsidRDefault="002B3EF7">
      <w:pPr>
        <w:pStyle w:val="1"/>
        <w:widowControl w:val="0"/>
        <w:tabs>
          <w:tab w:val="left" w:pos="5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931D1" w14:textId="77777777" w:rsidR="002B3EF7" w:rsidRDefault="00F45B05">
      <w:pPr>
        <w:pStyle w:val="1"/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2.16. Требования к помещениям, в которых предоставляется муниципальная услуга, услуга, предоставляемая организацией, участвующей в предост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авлении муниципальной услуги, к месту ожидания и приему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Arial" w:hAnsi="Arial" w:cs="Arial"/>
          <w:b/>
          <w:bCs/>
          <w:color w:val="000000"/>
          <w:sz w:val="26"/>
          <w:szCs w:val="26"/>
        </w:rPr>
        <w:t>таких услуг, в том числе к обеспечению доступности для инвалидов указанных объектов в соо</w:t>
      </w:r>
      <w:r>
        <w:rPr>
          <w:rFonts w:ascii="Arial" w:hAnsi="Arial" w:cs="Arial"/>
          <w:b/>
          <w:bCs/>
          <w:color w:val="000000"/>
          <w:sz w:val="26"/>
          <w:szCs w:val="26"/>
        </w:rPr>
        <w:t>тветствии с законодательством Российской Федерации о социальной защите инвалидов</w:t>
      </w:r>
    </w:p>
    <w:p w14:paraId="7278D70B" w14:textId="77777777" w:rsidR="002B3EF7" w:rsidRDefault="002B3EF7">
      <w:pPr>
        <w:pStyle w:val="1"/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0DEC313" w14:textId="77777777" w:rsidR="002B3EF7" w:rsidRDefault="00F45B05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2.16.1. Помещения, в которых предоставляется муниципальная услуга, обеспечиваются компьютерами, средствами связи, включая доступ к информационно-телекоммуникационной сети «Ин</w:t>
      </w:r>
      <w:r>
        <w:rPr>
          <w:rFonts w:ascii="Arial" w:hAnsi="Arial" w:cs="Arial"/>
          <w:sz w:val="24"/>
          <w:szCs w:val="24"/>
        </w:rPr>
        <w:t>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</w:t>
      </w:r>
      <w:r>
        <w:rPr>
          <w:rFonts w:ascii="Arial" w:hAnsi="Arial" w:cs="Arial"/>
          <w:sz w:val="24"/>
          <w:szCs w:val="24"/>
        </w:rPr>
        <w:t>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1CEE6FF8" w14:textId="77777777" w:rsidR="002B3EF7" w:rsidRDefault="00F45B05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Места ожидания заявителей оборудуются стульями и (или) кр</w:t>
      </w:r>
      <w:r>
        <w:rPr>
          <w:rFonts w:ascii="Arial" w:hAnsi="Arial" w:cs="Arial"/>
          <w:sz w:val="24"/>
          <w:szCs w:val="24"/>
        </w:rPr>
        <w:t>есельными секциями, и (или) скамьями.</w:t>
      </w:r>
    </w:p>
    <w:p w14:paraId="024A3C30" w14:textId="77777777" w:rsidR="002B3EF7" w:rsidRDefault="00F45B05">
      <w:pPr>
        <w:pStyle w:val="1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</w:t>
      </w:r>
      <w:r>
        <w:rPr>
          <w:rFonts w:ascii="Arial" w:hAnsi="Arial" w:cs="Arial"/>
          <w:sz w:val="24"/>
          <w:szCs w:val="24"/>
        </w:rPr>
        <w:lastRenderedPageBreak/>
        <w:t xml:space="preserve">обеспечивающих доступ к ним </w:t>
      </w:r>
      <w:r>
        <w:rPr>
          <w:rFonts w:ascii="Arial" w:hAnsi="Arial" w:cs="Arial"/>
          <w:sz w:val="24"/>
          <w:szCs w:val="24"/>
        </w:rPr>
        <w:t>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14:paraId="74F3AEAA" w14:textId="77777777" w:rsidR="002B3EF7" w:rsidRDefault="00F45B05">
      <w:pPr>
        <w:pStyle w:val="1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2.16.3. Обеспечение доступности для инвалидов.</w:t>
      </w:r>
    </w:p>
    <w:p w14:paraId="43809690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обеспечивает условия доступности для </w:t>
      </w:r>
      <w:r>
        <w:rPr>
          <w:rFonts w:ascii="Arial" w:hAnsi="Arial" w:cs="Arial"/>
          <w:sz w:val="24"/>
          <w:szCs w:val="24"/>
        </w:rPr>
        <w:t>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14:paraId="371CE4F6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 беспрепятственного входа в помещение и выхода из него;</w:t>
      </w:r>
    </w:p>
    <w:p w14:paraId="6A887241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сопровождение инвалидов, имеющих стойкие р</w:t>
      </w:r>
      <w:r>
        <w:rPr>
          <w:rFonts w:ascii="Arial" w:hAnsi="Arial" w:cs="Arial"/>
          <w:sz w:val="24"/>
          <w:szCs w:val="24"/>
        </w:rPr>
        <w:t>асстройства функции зрения и самостоятельного передвижения, и оказание им помощи;</w:t>
      </w:r>
    </w:p>
    <w:p w14:paraId="0F940CFF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</w:t>
      </w:r>
      <w:r>
        <w:rPr>
          <w:rFonts w:ascii="Arial" w:hAnsi="Arial" w:cs="Arial"/>
          <w:sz w:val="24"/>
          <w:szCs w:val="24"/>
        </w:rPr>
        <w:t>сти;</w:t>
      </w:r>
    </w:p>
    <w:p w14:paraId="3DC33CE6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14:paraId="0604081E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14:paraId="63B82217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сопровождение инвалидов, имеющих </w:t>
      </w:r>
      <w:r>
        <w:rPr>
          <w:rFonts w:ascii="Arial" w:hAnsi="Arial" w:cs="Arial"/>
          <w:sz w:val="24"/>
          <w:szCs w:val="24"/>
        </w:rPr>
        <w:t>стойкие расстройства функции зрения и самостоятельного передвижения, по территории объекта;</w:t>
      </w:r>
    </w:p>
    <w:p w14:paraId="2A00B93A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14:paraId="78CEBCFC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 в помещение собаки-проводник</w:t>
      </w:r>
      <w:r>
        <w:rPr>
          <w:rFonts w:ascii="Arial" w:hAnsi="Arial" w:cs="Arial"/>
          <w:sz w:val="24"/>
          <w:szCs w:val="24"/>
        </w:rPr>
        <w:t xml:space="preserve">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</w:t>
      </w:r>
      <w:r>
        <w:rPr>
          <w:rFonts w:ascii="Arial" w:hAnsi="Arial" w:cs="Arial"/>
          <w:sz w:val="24"/>
          <w:szCs w:val="24"/>
        </w:rPr>
        <w:t>сфере социальной защиты населения;</w:t>
      </w:r>
    </w:p>
    <w:p w14:paraId="2E35045D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</w:t>
      </w:r>
      <w:r>
        <w:rPr>
          <w:rFonts w:ascii="Arial" w:hAnsi="Arial" w:cs="Arial"/>
          <w:sz w:val="24"/>
          <w:szCs w:val="24"/>
        </w:rPr>
        <w:t>ием инвалидов с размещением кабинетов, последовательностью действий, необходимых для получения услуги;</w:t>
      </w:r>
    </w:p>
    <w:p w14:paraId="42F51E28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допуск в помещение сурдопереводчика и тифлосурдопереводчика;</w:t>
      </w:r>
    </w:p>
    <w:p w14:paraId="5092AB1D" w14:textId="77777777" w:rsidR="002B3EF7" w:rsidRDefault="00F45B05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предоставление, при необходимости, услуги по месту жительства инвалида или в дистанционном </w:t>
      </w:r>
      <w:r>
        <w:rPr>
          <w:rFonts w:ascii="Arial" w:hAnsi="Arial" w:cs="Arial"/>
          <w:sz w:val="24"/>
          <w:szCs w:val="24"/>
        </w:rPr>
        <w:t>режиме;</w:t>
      </w:r>
    </w:p>
    <w:p w14:paraId="25BB556C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оказание должностными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14:paraId="1EC8DA91" w14:textId="77777777" w:rsidR="002B3EF7" w:rsidRDefault="002B3EF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75A759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2.17. П</w:t>
      </w:r>
      <w:r>
        <w:rPr>
          <w:rFonts w:ascii="Arial" w:hAnsi="Arial" w:cs="Arial"/>
          <w:b/>
          <w:bCs/>
          <w:sz w:val="26"/>
          <w:szCs w:val="26"/>
        </w:rPr>
        <w:t xml:space="preserve">оказатели доступности и качества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муниципальной</w:t>
      </w:r>
      <w:r>
        <w:rPr>
          <w:rFonts w:ascii="Arial" w:hAnsi="Arial" w:cs="Arial"/>
          <w:b/>
          <w:bCs/>
          <w:sz w:val="26"/>
          <w:szCs w:val="26"/>
        </w:rPr>
        <w:t xml:space="preserve"> услуги, в том числе количество взаимо</w:t>
      </w:r>
      <w:r>
        <w:rPr>
          <w:rFonts w:ascii="Arial" w:hAnsi="Arial" w:cs="Arial"/>
          <w:b/>
          <w:bCs/>
          <w:sz w:val="26"/>
          <w:szCs w:val="26"/>
        </w:rPr>
        <w:t xml:space="preserve">действий заявителя с должностными лицами при предоставлении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муниципальной</w:t>
      </w:r>
      <w:r>
        <w:rPr>
          <w:rFonts w:ascii="Arial" w:hAnsi="Arial" w:cs="Arial"/>
          <w:b/>
          <w:bCs/>
          <w:sz w:val="26"/>
          <w:szCs w:val="26"/>
        </w:rPr>
        <w:t xml:space="preserve"> услуги и их продолжительность, возможность получения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муниципальной</w:t>
      </w:r>
      <w:r>
        <w:rPr>
          <w:rFonts w:ascii="Arial" w:hAnsi="Arial" w:cs="Arial"/>
          <w:b/>
          <w:bCs/>
          <w:sz w:val="26"/>
          <w:szCs w:val="26"/>
        </w:rPr>
        <w:t xml:space="preserve"> услуги в многофункциональном центре предоставления государственных и муниципальных услуг, возможность получения инф</w:t>
      </w:r>
      <w:r>
        <w:rPr>
          <w:rFonts w:ascii="Arial" w:hAnsi="Arial" w:cs="Arial"/>
          <w:b/>
          <w:bCs/>
          <w:sz w:val="26"/>
          <w:szCs w:val="26"/>
        </w:rPr>
        <w:t>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2EA1BD6D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ECCC01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Показатели доступности </w:t>
      </w:r>
      <w:r>
        <w:rPr>
          <w:rFonts w:ascii="Arial" w:hAnsi="Arial" w:cs="Arial"/>
          <w:b/>
          <w:sz w:val="24"/>
          <w:szCs w:val="24"/>
        </w:rPr>
        <w:t>муниципальной</w:t>
      </w:r>
      <w:r>
        <w:rPr>
          <w:rFonts w:ascii="Arial" w:hAnsi="Arial" w:cs="Arial"/>
          <w:b/>
          <w:bCs/>
          <w:sz w:val="24"/>
          <w:szCs w:val="24"/>
        </w:rPr>
        <w:t xml:space="preserve"> услуги:</w:t>
      </w:r>
    </w:p>
    <w:p w14:paraId="505AE7D4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b/>
          <w:bCs/>
          <w:sz w:val="24"/>
          <w:szCs w:val="24"/>
        </w:rPr>
      </w:pPr>
    </w:p>
    <w:p w14:paraId="4A7C82F6" w14:textId="77777777" w:rsidR="002B3EF7" w:rsidRDefault="00F45B05">
      <w:pPr>
        <w:pStyle w:val="1"/>
        <w:shd w:val="clear" w:color="auto" w:fill="FFFFFF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транспортная или пешая доступность к местам предоставления муниципальной </w:t>
      </w:r>
      <w:r>
        <w:rPr>
          <w:rFonts w:ascii="Arial" w:hAnsi="Arial" w:cs="Arial"/>
          <w:sz w:val="24"/>
          <w:szCs w:val="24"/>
        </w:rPr>
        <w:t>услуги;</w:t>
      </w:r>
    </w:p>
    <w:p w14:paraId="25B8F421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437A6AE2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в общедоступных местах по</w:t>
      </w:r>
      <w:r>
        <w:rPr>
          <w:rFonts w:ascii="Arial" w:hAnsi="Arial" w:cs="Arial"/>
          <w:sz w:val="24"/>
          <w:szCs w:val="24"/>
        </w:rPr>
        <w:t>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14:paraId="4A633239" w14:textId="77777777" w:rsidR="002B3EF7" w:rsidRDefault="00F45B05">
      <w:pPr>
        <w:pStyle w:val="1"/>
        <w:shd w:val="clear" w:color="auto" w:fill="FFFFFF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предоставление муницип</w:t>
      </w:r>
      <w:r>
        <w:rPr>
          <w:rFonts w:ascii="Arial" w:hAnsi="Arial" w:cs="Arial"/>
          <w:sz w:val="24"/>
          <w:szCs w:val="24"/>
        </w:rPr>
        <w:t>альной услуги в многофункциональном центре предоставления государственных и муниципальных услуг;</w:t>
      </w:r>
    </w:p>
    <w:p w14:paraId="5A8A918B" w14:textId="77777777" w:rsidR="002B3EF7" w:rsidRDefault="00F45B05">
      <w:pPr>
        <w:pStyle w:val="1"/>
        <w:shd w:val="clear" w:color="auto" w:fill="FFFFFF"/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многофункциональных це</w:t>
      </w:r>
      <w:r>
        <w:rPr>
          <w:rFonts w:ascii="Arial" w:hAnsi="Arial" w:cs="Arial"/>
          <w:sz w:val="24"/>
          <w:szCs w:val="24"/>
        </w:rPr>
        <w:t>нтрах предоставления государственных и муниципальных услуг (комплексный запрос).</w:t>
      </w:r>
    </w:p>
    <w:p w14:paraId="10FE5D5D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50606D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Показатели качества муниципальной услуги:</w:t>
      </w:r>
    </w:p>
    <w:p w14:paraId="6B8FEC71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</w:p>
    <w:p w14:paraId="0B6EA9C2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14:paraId="2F7330F3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>
        <w:rPr>
          <w:rFonts w:ascii="Arial" w:hAnsi="Arial" w:cs="Arial"/>
          <w:sz w:val="24"/>
          <w:szCs w:val="24"/>
        </w:rPr>
        <w:t>муниципальной услуги и сроков выполнения административных процедур при предоставлении муниципальной услуги;</w:t>
      </w:r>
    </w:p>
    <w:p w14:paraId="712999F7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наличие необходимого и достаточного количества специалистов, а также помещений, в которых предоставляется муниципальная услуга, в целях соблюдения </w:t>
      </w:r>
      <w:r>
        <w:rPr>
          <w:rFonts w:ascii="Arial" w:hAnsi="Arial" w:cs="Arial"/>
          <w:sz w:val="24"/>
          <w:szCs w:val="24"/>
        </w:rPr>
        <w:t>установленных настоящим Административным регламентом сроков предоставления муниципальной услуги;</w:t>
      </w:r>
    </w:p>
    <w:p w14:paraId="640481B4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фактов взаимодействия заявителя с должностными лицами при предоставлении муниципальной услуги</w:t>
      </w:r>
      <w:r>
        <w:rPr>
          <w:rFonts w:ascii="Arial" w:hAnsi="Arial" w:cs="Arial"/>
          <w:b/>
          <w:color w:val="CC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их продолжительность</w:t>
      </w:r>
      <w:r>
        <w:rPr>
          <w:rFonts w:ascii="Arial" w:hAnsi="Arial" w:cs="Arial"/>
          <w:sz w:val="24"/>
          <w:szCs w:val="24"/>
        </w:rPr>
        <w:t>;</w:t>
      </w:r>
    </w:p>
    <w:p w14:paraId="1BF0C2AA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очередей при приеме</w:t>
      </w:r>
      <w:r>
        <w:rPr>
          <w:rFonts w:ascii="Arial" w:hAnsi="Arial" w:cs="Arial"/>
          <w:sz w:val="24"/>
          <w:szCs w:val="24"/>
        </w:rPr>
        <w:t xml:space="preserve"> и выдаче документов заявителям;</w:t>
      </w:r>
    </w:p>
    <w:p w14:paraId="7E68B94A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специалистов и уполномоченных должностных лиц;</w:t>
      </w:r>
    </w:p>
    <w:p w14:paraId="12993B4E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жалоб на некорректное, невнимательное отношение специалистов и уполномоченных должностных лиц к заявителям</w:t>
      </w:r>
    </w:p>
    <w:p w14:paraId="1B84D6B6" w14:textId="77777777" w:rsidR="002B3EF7" w:rsidRDefault="002B3EF7">
      <w:pPr>
        <w:pStyle w:val="1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2DC082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2</w:t>
      </w:r>
      <w:r>
        <w:rPr>
          <w:rFonts w:ascii="Arial" w:hAnsi="Arial" w:cs="Arial"/>
          <w:b/>
          <w:bCs/>
          <w:sz w:val="26"/>
          <w:szCs w:val="26"/>
        </w:rPr>
        <w:t>.18. Иные требования, в том числе учитывающие особенности предоставления муниципальной услуги в электронной форме</w:t>
      </w:r>
    </w:p>
    <w:p w14:paraId="403F2480" w14:textId="77777777" w:rsidR="002B3EF7" w:rsidRDefault="002B3EF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color w:val="00B050"/>
          <w:sz w:val="26"/>
          <w:szCs w:val="26"/>
        </w:rPr>
      </w:pPr>
    </w:p>
    <w:p w14:paraId="51682435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услуга в электронной форме в настоящее время не предоставляется.</w:t>
      </w:r>
    </w:p>
    <w:p w14:paraId="2341D9B3" w14:textId="77777777" w:rsidR="002B3EF7" w:rsidRDefault="002B3EF7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4976B4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kern w:val="2"/>
          <w:sz w:val="30"/>
          <w:szCs w:val="30"/>
          <w:lang w:val="en-US"/>
        </w:rPr>
        <w:t>III</w:t>
      </w:r>
      <w:r>
        <w:rPr>
          <w:rFonts w:ascii="Arial" w:hAnsi="Arial" w:cs="Arial"/>
          <w:b/>
          <w:bCs/>
          <w:kern w:val="2"/>
          <w:sz w:val="30"/>
          <w:szCs w:val="30"/>
        </w:rPr>
        <w:t xml:space="preserve">. Состав, последовательность и сроки выполнения </w:t>
      </w:r>
      <w:r>
        <w:rPr>
          <w:rFonts w:ascii="Arial" w:hAnsi="Arial" w:cs="Arial"/>
          <w:b/>
          <w:bCs/>
          <w:kern w:val="2"/>
          <w:sz w:val="30"/>
          <w:szCs w:val="30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0D5BA698" w14:textId="77777777" w:rsidR="002B3EF7" w:rsidRDefault="00F45B05">
      <w:pPr>
        <w:pStyle w:val="ConsPlusNormal"/>
        <w:spacing w:before="240" w:after="20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Исчерпывающий перечень административных процедур (действий):</w:t>
      </w:r>
    </w:p>
    <w:p w14:paraId="1012C879" w14:textId="77777777" w:rsidR="002B3EF7" w:rsidRDefault="002B3EF7">
      <w:pPr>
        <w:pStyle w:val="ConsPlusNormal"/>
        <w:spacing w:before="240" w:after="200"/>
        <w:jc w:val="center"/>
        <w:rPr>
          <w:rFonts w:ascii="Arial" w:hAnsi="Arial" w:cs="Arial"/>
          <w:szCs w:val="24"/>
        </w:rPr>
      </w:pPr>
    </w:p>
    <w:p w14:paraId="3BA186B9" w14:textId="77777777" w:rsidR="002B3EF7" w:rsidRDefault="00F45B05">
      <w:pPr>
        <w:pStyle w:val="ae"/>
        <w:widowControl w:val="0"/>
        <w:numPr>
          <w:ilvl w:val="0"/>
          <w:numId w:val="1"/>
        </w:numPr>
        <w:tabs>
          <w:tab w:val="clear" w:pos="709"/>
        </w:tabs>
        <w:suppressAutoHyphens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прием и </w:t>
      </w:r>
      <w:r>
        <w:rPr>
          <w:rFonts w:ascii="Arial" w:hAnsi="Arial" w:cs="Arial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14:paraId="3EBA4CF6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14:paraId="0C274679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3) рассмотрение материалов, необходимых для предос</w:t>
      </w:r>
      <w:r>
        <w:rPr>
          <w:rFonts w:ascii="Arial" w:hAnsi="Arial" w:cs="Arial"/>
          <w:sz w:val="24"/>
          <w:szCs w:val="24"/>
        </w:rPr>
        <w:t>тавления муниципальной услуги и принятие решения</w:t>
      </w:r>
      <w:r>
        <w:rPr>
          <w:rFonts w:ascii="Arial" w:hAnsi="Arial" w:cs="Arial"/>
          <w:sz w:val="24"/>
          <w:szCs w:val="24"/>
        </w:rPr>
        <w:t xml:space="preserve"> о постановке заявителя на </w:t>
      </w:r>
      <w:r>
        <w:rPr>
          <w:rFonts w:ascii="Arial" w:hAnsi="Arial" w:cs="Arial"/>
          <w:sz w:val="24"/>
          <w:szCs w:val="24"/>
        </w:rPr>
        <w:t xml:space="preserve">учет </w:t>
      </w:r>
      <w:r>
        <w:rPr>
          <w:rFonts w:ascii="Arial" w:hAnsi="Arial" w:cs="Arial"/>
          <w:bCs/>
          <w:sz w:val="24"/>
          <w:szCs w:val="24"/>
          <w:lang w:eastAsia="en-US"/>
        </w:rPr>
        <w:t>в качестве лица, имеющего право на предоставление земельного участка в собственность бесплатно (далее - решение о постановке на учет)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</w:rPr>
        <w:t>либо в отказе в постановке на учет.</w:t>
      </w:r>
    </w:p>
    <w:p w14:paraId="59C73FE9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4) предоставление заявителю земельного участка; </w:t>
      </w:r>
    </w:p>
    <w:p w14:paraId="4BEBB113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выдача (направление) заявителю результата предоставления муниципальной услуги.</w:t>
      </w:r>
    </w:p>
    <w:p w14:paraId="2BF5012B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порядок исправления допущенных опечаток и ошибок в выданных в результате предоставления муниципальной услуги документах.</w:t>
      </w:r>
    </w:p>
    <w:p w14:paraId="713A8B3C" w14:textId="77777777" w:rsidR="002B3EF7" w:rsidRDefault="002B3EF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FC7AF9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2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3.1. Прием и регистрация заявления и документов, необходимых для предоставления муниципальной услуги</w:t>
      </w:r>
    </w:p>
    <w:p w14:paraId="0A069E2B" w14:textId="77777777" w:rsidR="002B3EF7" w:rsidRDefault="002B3EF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3AEE86E7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3.1.1. Основанием для начала административной процедуры является подача заявителем в орган учета заявления о предоставлении муниципальной услуги с докумен</w:t>
      </w:r>
      <w:r>
        <w:rPr>
          <w:rFonts w:ascii="Arial" w:hAnsi="Arial" w:cs="Arial"/>
          <w:sz w:val="24"/>
          <w:szCs w:val="24"/>
        </w:rPr>
        <w:t>тами, указанными в подразделе 2.6 настоящего Административного регламента.</w:t>
      </w:r>
    </w:p>
    <w:p w14:paraId="6BBA16FE" w14:textId="77777777" w:rsidR="002B3EF7" w:rsidRDefault="00F45B05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3.1.2. При получении заявления должностное лицо Администрации, ответственное за предоставление муниципальной услуги, (далее - ответственный исполнитель) осуществляет </w:t>
      </w:r>
      <w:r>
        <w:rPr>
          <w:rFonts w:ascii="Arial" w:hAnsi="Arial" w:cs="Arial"/>
          <w:bCs/>
          <w:sz w:val="24"/>
          <w:szCs w:val="24"/>
          <w:lang w:eastAsia="en-US"/>
        </w:rPr>
        <w:t>следующие действия</w:t>
      </w:r>
      <w:r>
        <w:rPr>
          <w:rFonts w:ascii="Arial" w:hAnsi="Arial" w:cs="Arial"/>
          <w:sz w:val="24"/>
          <w:szCs w:val="24"/>
          <w:lang w:eastAsia="en-US"/>
        </w:rPr>
        <w:t xml:space="preserve">: </w:t>
      </w:r>
    </w:p>
    <w:p w14:paraId="5D110EA0" w14:textId="77777777" w:rsidR="002B3EF7" w:rsidRDefault="00F45B05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1) проверяет правильность оформления заявления; </w:t>
      </w:r>
    </w:p>
    <w:p w14:paraId="726AEFCE" w14:textId="77777777" w:rsidR="002B3EF7" w:rsidRDefault="00F45B05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В случае неправильного оформления заявления о предоставлении муниципальной услуги, ответственным исполнителем оказывается помощь заявителю в оформлении заявления.</w:t>
      </w:r>
    </w:p>
    <w:p w14:paraId="0B7EB052" w14:textId="77777777" w:rsidR="002B3EF7" w:rsidRDefault="00F45B05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2) сверяет подлинники и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14:paraId="163EDE48" w14:textId="77777777" w:rsidR="002B3EF7" w:rsidRDefault="00F45B05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3) заполняет расписку о приеме (регистрации) заявления заявителя;</w:t>
      </w:r>
    </w:p>
    <w:p w14:paraId="04E2353E" w14:textId="77777777" w:rsidR="002B3EF7" w:rsidRDefault="00F45B05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4) вносит запись о приеме заявления в Журнал </w:t>
      </w:r>
      <w:r>
        <w:rPr>
          <w:rFonts w:ascii="Arial" w:hAnsi="Arial" w:cs="Arial"/>
          <w:bCs/>
          <w:sz w:val="24"/>
          <w:szCs w:val="24"/>
          <w:lang w:eastAsia="en-US"/>
        </w:rPr>
        <w:t>регистрации заявлений п</w:t>
      </w:r>
      <w:r>
        <w:rPr>
          <w:rFonts w:ascii="Arial" w:hAnsi="Arial" w:cs="Arial"/>
          <w:sz w:val="24"/>
          <w:szCs w:val="24"/>
          <w:lang w:eastAsia="en-US"/>
        </w:rPr>
        <w:t>редоставления земельных участков отдельным категориям граждан в собственность бесплатно.</w:t>
      </w:r>
    </w:p>
    <w:p w14:paraId="75215121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3.1.3. Максимальный срок выполнения административной процедуры - </w:t>
      </w:r>
      <w:r>
        <w:rPr>
          <w:rFonts w:ascii="Arial" w:hAnsi="Arial" w:cs="Arial"/>
          <w:sz w:val="24"/>
          <w:szCs w:val="24"/>
        </w:rPr>
        <w:t>1 рабочий день.</w:t>
      </w:r>
    </w:p>
    <w:p w14:paraId="1A325561" w14:textId="77777777" w:rsidR="002B3EF7" w:rsidRDefault="00F45B05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3.1.4. </w:t>
      </w:r>
      <w:r>
        <w:rPr>
          <w:rFonts w:ascii="Arial" w:hAnsi="Arial" w:cs="Arial"/>
          <w:sz w:val="24"/>
          <w:szCs w:val="24"/>
          <w:lang w:eastAsia="en-US"/>
        </w:rPr>
        <w:t xml:space="preserve">Критерием принятия решения является обращение заявителя </w:t>
      </w:r>
      <w:r>
        <w:rPr>
          <w:rFonts w:ascii="Arial" w:hAnsi="Arial" w:cs="Arial"/>
          <w:sz w:val="24"/>
          <w:szCs w:val="24"/>
          <w:lang w:eastAsia="en-US"/>
        </w:rPr>
        <w:t>за получением муниципальной услуги.</w:t>
      </w:r>
    </w:p>
    <w:p w14:paraId="18021D6B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3.1.5. Результатом административной процедуры является прием </w:t>
      </w:r>
      <w:r>
        <w:rPr>
          <w:rFonts w:ascii="Arial" w:hAnsi="Arial" w:cs="Arial"/>
          <w:color w:val="000000"/>
          <w:sz w:val="24"/>
          <w:szCs w:val="24"/>
          <w:lang w:eastAsia="en-US"/>
        </w:rPr>
        <w:t>заявления и прилагаемых документов у заявителя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242F47AC" w14:textId="77777777" w:rsidR="002B3EF7" w:rsidRDefault="00F45B05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3.1.6. Способом фиксации результата выполнения административной процедуры является регистрация заявления и прил</w:t>
      </w:r>
      <w:r>
        <w:rPr>
          <w:rFonts w:ascii="Arial" w:hAnsi="Arial" w:cs="Arial"/>
          <w:sz w:val="24"/>
          <w:szCs w:val="24"/>
          <w:lang w:eastAsia="en-US"/>
        </w:rPr>
        <w:t>агаемых документов в Журнале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регистрации заявлений п</w:t>
      </w:r>
      <w:r>
        <w:rPr>
          <w:rFonts w:ascii="Arial" w:hAnsi="Arial" w:cs="Arial"/>
          <w:sz w:val="24"/>
          <w:szCs w:val="24"/>
          <w:lang w:eastAsia="en-US"/>
        </w:rPr>
        <w:t>редоставления земельных участков отдельным категориям граждан в собственность бесплатно.</w:t>
      </w:r>
    </w:p>
    <w:p w14:paraId="44DD54FF" w14:textId="77777777" w:rsidR="002B3EF7" w:rsidRDefault="00F45B05">
      <w:pPr>
        <w:pStyle w:val="ConsPlusNormal"/>
        <w:spacing w:before="240" w:after="200"/>
        <w:ind w:firstLine="708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3.2. Формирование и направление межведомственных запросов в органы, участвующие в предоставлении </w:t>
      </w:r>
      <w:r>
        <w:rPr>
          <w:rFonts w:ascii="Arial" w:hAnsi="Arial" w:cs="Arial"/>
          <w:b/>
          <w:sz w:val="26"/>
          <w:szCs w:val="26"/>
        </w:rPr>
        <w:t>муниципальной услуги</w:t>
      </w:r>
    </w:p>
    <w:p w14:paraId="7A12875C" w14:textId="77777777" w:rsidR="002B3EF7" w:rsidRDefault="002B3EF7">
      <w:pPr>
        <w:pStyle w:val="ConsPlusNormal"/>
        <w:spacing w:before="240" w:after="200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14:paraId="33DFD4A0" w14:textId="77777777" w:rsidR="002B3EF7" w:rsidRDefault="00F45B05">
      <w:pPr>
        <w:pStyle w:val="1"/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3.2.1. Основанием для начала административной процедуры является непредставление заявителем по собственной инициативе документов, указанных в подразделе 2.7. настоящего Административного регламента.</w:t>
      </w:r>
    </w:p>
    <w:p w14:paraId="2CECCFE0" w14:textId="77777777" w:rsidR="002B3EF7" w:rsidRDefault="00F45B05">
      <w:pPr>
        <w:pStyle w:val="1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3.2.2. Ответственный исполнитель А</w:t>
      </w:r>
      <w:r>
        <w:rPr>
          <w:rFonts w:ascii="Arial" w:hAnsi="Arial" w:cs="Arial"/>
          <w:sz w:val="24"/>
          <w:szCs w:val="24"/>
        </w:rPr>
        <w:t xml:space="preserve">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органы, участвующие в предоставлении муниципальной услуги. </w:t>
      </w:r>
    </w:p>
    <w:p w14:paraId="13EF7E5F" w14:textId="77777777" w:rsidR="002B3EF7" w:rsidRDefault="00F45B05">
      <w:pPr>
        <w:pStyle w:val="1"/>
        <w:tabs>
          <w:tab w:val="left" w:pos="-34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3.2.3. Межведомственный запрос направляется </w:t>
      </w:r>
      <w:r>
        <w:rPr>
          <w:rFonts w:ascii="Arial" w:hAnsi="Arial" w:cs="Arial"/>
          <w:sz w:val="24"/>
          <w:szCs w:val="24"/>
        </w:rPr>
        <w:t>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65CFCC9D" w14:textId="77777777" w:rsidR="002B3EF7" w:rsidRDefault="00F45B05">
      <w:pPr>
        <w:pStyle w:val="1"/>
        <w:spacing w:after="0" w:line="240" w:lineRule="auto"/>
        <w:ind w:firstLine="540"/>
        <w:jc w:val="both"/>
      </w:pPr>
      <w:r>
        <w:rPr>
          <w:rFonts w:ascii="Arial" w:hAnsi="Arial" w:cs="Arial"/>
          <w:sz w:val="24"/>
          <w:szCs w:val="24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</w:t>
      </w:r>
      <w:r>
        <w:rPr>
          <w:rFonts w:ascii="Arial" w:hAnsi="Arial" w:cs="Arial"/>
          <w:sz w:val="24"/>
          <w:szCs w:val="24"/>
        </w:rPr>
        <w:t xml:space="preserve">по факсу с одновременным его направлением по почте или курьерской доставкой с соблюдением норм </w:t>
      </w:r>
      <w:hyperlink r:id="rId15">
        <w:r>
          <w:rPr>
            <w:rStyle w:val="ListLabel42"/>
          </w:rPr>
          <w:t>законодательства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о защите пе</w:t>
      </w:r>
      <w:r>
        <w:rPr>
          <w:rFonts w:ascii="Arial" w:hAnsi="Arial" w:cs="Arial"/>
          <w:sz w:val="24"/>
          <w:szCs w:val="24"/>
        </w:rPr>
        <w:t>рсональных данных.</w:t>
      </w:r>
    </w:p>
    <w:p w14:paraId="6FE99586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Ответственный исполнитель</w:t>
      </w:r>
      <w:r>
        <w:rPr>
          <w:rFonts w:ascii="Arial" w:hAnsi="Arial" w:cs="Arial"/>
          <w:sz w:val="24"/>
          <w:szCs w:val="24"/>
        </w:rPr>
        <w:t>, осуществляющий межведомственное информационное взаимодействие, обязан принять необходимые меры по получению ответов на межведомственные запросы.</w:t>
      </w:r>
    </w:p>
    <w:p w14:paraId="6F1A247F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3.2.4. Максимальный срок подготовки и направления ответа на межве</w:t>
      </w:r>
      <w:r>
        <w:rPr>
          <w:rFonts w:ascii="Arial" w:hAnsi="Arial" w:cs="Arial"/>
          <w:sz w:val="24"/>
          <w:szCs w:val="24"/>
        </w:rPr>
        <w:t xml:space="preserve">домственный запрос не может превышать пять рабочих дней. </w:t>
      </w:r>
    </w:p>
    <w:p w14:paraId="58F70EDA" w14:textId="77777777" w:rsidR="002B3EF7" w:rsidRDefault="00F45B05">
      <w:pPr>
        <w:pStyle w:val="1"/>
        <w:tabs>
          <w:tab w:val="left" w:pos="-34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3.2.5. Ответ на запрос регистрируется в установленном порядке.</w:t>
      </w:r>
    </w:p>
    <w:p w14:paraId="19019EA2" w14:textId="77777777" w:rsidR="002B3EF7" w:rsidRDefault="00F45B05">
      <w:pPr>
        <w:pStyle w:val="1"/>
        <w:tabs>
          <w:tab w:val="left" w:pos="-34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3.2.6. Ответственный исполнитель приобщает ответ, полученный по межведомственному запросу к документам, представленным заявителем.</w:t>
      </w:r>
    </w:p>
    <w:p w14:paraId="6E2F73BB" w14:textId="77777777" w:rsidR="002B3EF7" w:rsidRDefault="00F45B05">
      <w:pPr>
        <w:pStyle w:val="1"/>
        <w:tabs>
          <w:tab w:val="left" w:pos="-51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3.2.</w:t>
      </w:r>
      <w:r>
        <w:rPr>
          <w:rFonts w:ascii="Arial" w:hAnsi="Arial" w:cs="Arial"/>
          <w:sz w:val="24"/>
          <w:szCs w:val="24"/>
          <w:lang w:eastAsia="en-US"/>
        </w:rPr>
        <w:t xml:space="preserve">7. Максимальный срок выполнения административной процедуры - 7 рабочих дней. </w:t>
      </w:r>
    </w:p>
    <w:p w14:paraId="2D77C6B2" w14:textId="77777777" w:rsidR="002B3EF7" w:rsidRDefault="00F45B05">
      <w:pPr>
        <w:pStyle w:val="1"/>
        <w:tabs>
          <w:tab w:val="left" w:pos="-516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3.2.8. Критерием принятия решения является отсутствие документов, указанных в подразделе 2.7. настоящего Административного регламента.</w:t>
      </w:r>
    </w:p>
    <w:p w14:paraId="670E5495" w14:textId="77777777" w:rsidR="002B3EF7" w:rsidRDefault="00F45B05">
      <w:pPr>
        <w:pStyle w:val="1"/>
        <w:tabs>
          <w:tab w:val="left" w:pos="-34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3.2.9. Результат административной процедуры</w:t>
      </w:r>
      <w:r>
        <w:rPr>
          <w:rFonts w:ascii="Arial" w:hAnsi="Arial" w:cs="Arial"/>
          <w:sz w:val="24"/>
          <w:szCs w:val="24"/>
          <w:lang w:eastAsia="en-US"/>
        </w:rPr>
        <w:t xml:space="preserve"> – получение ответов на межведомственные запросы. </w:t>
      </w:r>
    </w:p>
    <w:p w14:paraId="2BCFC1A1" w14:textId="77777777" w:rsidR="002B3EF7" w:rsidRDefault="00F45B05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3.2.10. Способ фиксации результата выполнения административной процедуры</w:t>
      </w:r>
      <w:r>
        <w:rPr>
          <w:rFonts w:ascii="Arial" w:hAnsi="Arial" w:cs="Arial"/>
          <w:sz w:val="24"/>
          <w:szCs w:val="24"/>
          <w:lang w:eastAsia="en-US"/>
        </w:rPr>
        <w:t xml:space="preserve"> – регистрация ответов на межведомственные запросы в Журнале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регистрации заявлений п</w:t>
      </w:r>
      <w:r>
        <w:rPr>
          <w:rFonts w:ascii="Arial" w:hAnsi="Arial" w:cs="Arial"/>
          <w:sz w:val="24"/>
          <w:szCs w:val="24"/>
          <w:lang w:eastAsia="en-US"/>
        </w:rPr>
        <w:t xml:space="preserve">редоставления земельных участков </w:t>
      </w:r>
      <w:r>
        <w:rPr>
          <w:rFonts w:ascii="Arial" w:hAnsi="Arial" w:cs="Arial"/>
          <w:sz w:val="24"/>
          <w:szCs w:val="24"/>
          <w:lang w:eastAsia="en-US"/>
        </w:rPr>
        <w:t>отдельным категориям граждан в собственность бесплатно.</w:t>
      </w:r>
    </w:p>
    <w:p w14:paraId="5C440DBC" w14:textId="77777777" w:rsidR="002B3EF7" w:rsidRDefault="002B3EF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9CFD3BE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3.3. Рассмотрение материалов, необходимых для предоставления муниципальной услуги и принятие решения</w:t>
      </w:r>
      <w:r>
        <w:rPr>
          <w:rFonts w:ascii="Arial" w:hAnsi="Arial" w:cs="Arial"/>
          <w:b/>
          <w:sz w:val="26"/>
          <w:szCs w:val="26"/>
        </w:rPr>
        <w:t xml:space="preserve"> о постановке заявителя на учет либо в отказе в постановке на учет</w:t>
      </w:r>
    </w:p>
    <w:p w14:paraId="74FAEFD2" w14:textId="77777777" w:rsidR="002B3EF7" w:rsidRDefault="002B3EF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14:paraId="59CF3649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3.3.1. Основанием для начала ад</w:t>
      </w:r>
      <w:r>
        <w:rPr>
          <w:rFonts w:ascii="Arial" w:hAnsi="Arial" w:cs="Arial"/>
          <w:sz w:val="24"/>
          <w:szCs w:val="24"/>
        </w:rPr>
        <w:t xml:space="preserve">министративной процедуры является поступление к ответственному исполнителю документов, </w:t>
      </w:r>
      <w:r>
        <w:rPr>
          <w:rFonts w:ascii="Arial" w:hAnsi="Arial" w:cs="Arial"/>
          <w:sz w:val="24"/>
          <w:szCs w:val="24"/>
          <w:lang w:eastAsia="en-US"/>
        </w:rPr>
        <w:t>указанных в подразделах 2.6. и 2.7. настоящего Административного регламента, необходимых для предоставления муниципальной услуги.</w:t>
      </w:r>
    </w:p>
    <w:p w14:paraId="7D62770B" w14:textId="77777777" w:rsidR="002B3EF7" w:rsidRDefault="00F45B05">
      <w:pPr>
        <w:pStyle w:val="1"/>
        <w:tabs>
          <w:tab w:val="left" w:pos="40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3.3.2. Ответственный </w:t>
      </w:r>
      <w:r>
        <w:rPr>
          <w:rFonts w:ascii="Arial" w:hAnsi="Arial" w:cs="Arial"/>
          <w:sz w:val="24"/>
          <w:szCs w:val="24"/>
          <w:lang w:eastAsia="en-US"/>
        </w:rPr>
        <w:t>исполнитель проверяет заявление с документами, необходимыми для предоставления муниципальной услуги на предмет наличия оснований для отказа в предоставлении муниципальной услуги, указанных в пункте 2.10.2.1. настоящего Административного регламента.</w:t>
      </w:r>
    </w:p>
    <w:p w14:paraId="457DC9BF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3.3.3. </w:t>
      </w:r>
      <w:r>
        <w:rPr>
          <w:rFonts w:ascii="Arial" w:hAnsi="Arial" w:cs="Arial"/>
          <w:sz w:val="24"/>
          <w:szCs w:val="24"/>
          <w:lang w:eastAsia="en-US"/>
        </w:rPr>
        <w:t>Ответственный исполнитель рассматривает заявление и прилагаемые к нему документы, и принимает решение о принятии заявителя на учет либо об отказе в постановке на учет.</w:t>
      </w:r>
    </w:p>
    <w:p w14:paraId="05B17BD5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3.3.4. Максимальный срок выполнения административной процедуры - 20 рабочих дней.</w:t>
      </w:r>
    </w:p>
    <w:p w14:paraId="04E84CE2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3.3.5. Критерием принятия решения является наличие (отсутствие) оснований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для отказа в постановке на учет, указанных в пункте 2.10.2. настоящего Административного регламента. </w:t>
      </w:r>
    </w:p>
    <w:p w14:paraId="5EDA3DE9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3.3.6. Результатом административной процедуры является оформленное решение Админ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истрации города Фатежа о постановке граждан </w:t>
      </w:r>
      <w:r>
        <w:rPr>
          <w:rFonts w:ascii="Arial" w:hAnsi="Arial" w:cs="Arial"/>
          <w:sz w:val="24"/>
          <w:szCs w:val="24"/>
        </w:rPr>
        <w:t>на учет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в качестве лиц, имеющих право на предоставление земельного участка в собственность бесплатно.</w:t>
      </w:r>
    </w:p>
    <w:p w14:paraId="7585FC3E" w14:textId="77777777" w:rsidR="002B3EF7" w:rsidRDefault="00F45B05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3.3.7. Способом фиксации результата выполнения административной процедуры является регистрация </w:t>
      </w:r>
      <w:r>
        <w:rPr>
          <w:rFonts w:ascii="Arial" w:hAnsi="Arial" w:cs="Arial"/>
          <w:sz w:val="24"/>
          <w:szCs w:val="24"/>
        </w:rPr>
        <w:t>решения</w:t>
      </w:r>
      <w:r>
        <w:rPr>
          <w:rFonts w:ascii="Arial" w:hAnsi="Arial" w:cs="Arial"/>
          <w:sz w:val="24"/>
          <w:szCs w:val="24"/>
        </w:rPr>
        <w:t xml:space="preserve"> о пост</w:t>
      </w:r>
      <w:r>
        <w:rPr>
          <w:rFonts w:ascii="Arial" w:hAnsi="Arial" w:cs="Arial"/>
          <w:sz w:val="24"/>
          <w:szCs w:val="24"/>
        </w:rPr>
        <w:t xml:space="preserve">ановке заявителя на учет либо решения об отказе в постановке на учет в </w:t>
      </w:r>
      <w:r>
        <w:rPr>
          <w:rFonts w:ascii="Arial" w:hAnsi="Arial" w:cs="Arial"/>
          <w:sz w:val="24"/>
          <w:szCs w:val="24"/>
        </w:rPr>
        <w:t>Журнале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регистрации заявлений п</w:t>
      </w:r>
      <w:r>
        <w:rPr>
          <w:rFonts w:ascii="Arial" w:hAnsi="Arial" w:cs="Arial"/>
          <w:sz w:val="24"/>
          <w:szCs w:val="24"/>
          <w:lang w:eastAsia="en-US"/>
        </w:rPr>
        <w:t>редоставления земельных участков отдельным категориям граждан в собственность бесплатно.</w:t>
      </w:r>
    </w:p>
    <w:p w14:paraId="302AC63E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3.3.8. Ответственный исполнитель в семидневный срок со дня принят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ия решения </w:t>
      </w:r>
      <w:r>
        <w:rPr>
          <w:rFonts w:ascii="Arial" w:hAnsi="Arial" w:cs="Arial"/>
          <w:sz w:val="24"/>
          <w:szCs w:val="24"/>
          <w:lang w:eastAsia="en-US"/>
        </w:rPr>
        <w:t>о принятии заявителя на учет либо об отказе в постановке на учет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уведомляет заявителя о принятом решении путем направления письменного уведомления. </w:t>
      </w:r>
    </w:p>
    <w:p w14:paraId="74040BC4" w14:textId="77777777" w:rsidR="002B3EF7" w:rsidRDefault="002B3EF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A4456D6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  <w:lang w:eastAsia="en-US"/>
        </w:rPr>
      </w:pPr>
      <w:r>
        <w:rPr>
          <w:rFonts w:ascii="Arial" w:hAnsi="Arial" w:cs="Arial"/>
          <w:b/>
          <w:sz w:val="26"/>
          <w:szCs w:val="26"/>
          <w:lang w:eastAsia="en-US"/>
        </w:rPr>
        <w:t>3.4. Предоставление заявителю земельного участка</w:t>
      </w:r>
    </w:p>
    <w:p w14:paraId="0AC43AAB" w14:textId="77777777" w:rsidR="002B3EF7" w:rsidRDefault="002B3EF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0B6D51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3.4.1. Основанием для начала административной процедуры является наличие зарегистрированного решения </w:t>
      </w:r>
      <w:r>
        <w:rPr>
          <w:rFonts w:ascii="Arial" w:hAnsi="Arial" w:cs="Arial"/>
          <w:sz w:val="24"/>
          <w:szCs w:val="24"/>
        </w:rPr>
        <w:t>о постановке заявителя на учет.</w:t>
      </w:r>
    </w:p>
    <w:p w14:paraId="426D82EF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color w:val="7030A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3.4.2.</w:t>
      </w:r>
      <w:r>
        <w:rPr>
          <w:rFonts w:ascii="Arial" w:hAnsi="Arial" w:cs="Arial"/>
          <w:sz w:val="24"/>
          <w:szCs w:val="24"/>
          <w:lang w:eastAsia="en-US"/>
        </w:rPr>
        <w:t xml:space="preserve"> Предоставление земельных участков гражданам, имеющим проживающих совместно с ними трех и более детей (в том числе ус</w:t>
      </w:r>
      <w:r>
        <w:rPr>
          <w:rFonts w:ascii="Arial" w:hAnsi="Arial" w:cs="Arial"/>
          <w:sz w:val="24"/>
          <w:szCs w:val="24"/>
          <w:lang w:eastAsia="en-US"/>
        </w:rPr>
        <w:t>ыновленных (удочеренных)) в возрасте до 18 лет или детей в возрасте до 23 лет, обучающихся по основным образовательным программам в общеобразовательных организациях, профессиональных образовательных организациях, образовательных организациях высшего образо</w:t>
      </w:r>
      <w:r>
        <w:rPr>
          <w:rFonts w:ascii="Arial" w:hAnsi="Arial" w:cs="Arial"/>
          <w:sz w:val="24"/>
          <w:szCs w:val="24"/>
          <w:lang w:eastAsia="en-US"/>
        </w:rPr>
        <w:t xml:space="preserve">вания по очной форме обучения, а также гражданам, принявшим на воспитание в приемную семью трех и более детей в возрасте до 18 лет, осуществляется в первоочередном порядке. </w:t>
      </w:r>
    </w:p>
    <w:p w14:paraId="7E44E1BD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Гражданам указанной категории, признанным нуждающимися в улучшении </w:t>
      </w:r>
      <w:r>
        <w:rPr>
          <w:rFonts w:ascii="Arial" w:hAnsi="Arial" w:cs="Arial"/>
          <w:sz w:val="24"/>
          <w:szCs w:val="24"/>
          <w:lang w:eastAsia="en-US"/>
        </w:rPr>
        <w:t>жилищных условий по основаниям, предусмотренным жилищным законодательством, предоставление земельных участков осуществляется во внеочередном порядке.</w:t>
      </w:r>
    </w:p>
    <w:p w14:paraId="33950479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3.4.3. В течение 14 календарных дней с даты опубликования установленном порядке Перечня, сформированного и</w:t>
      </w:r>
      <w:r>
        <w:rPr>
          <w:rFonts w:ascii="Arial" w:hAnsi="Arial" w:cs="Arial"/>
          <w:sz w:val="24"/>
          <w:szCs w:val="24"/>
          <w:lang w:eastAsia="en-US"/>
        </w:rPr>
        <w:t xml:space="preserve"> утвержденного в соответствии с требованиями земельного законодательства и Закона Курской области от 21.09.2011 № 74-ЗКО «О бесплатном предоставлении в собственность отдельным категориям граждан земельных участков на территории Курской области», ответствен</w:t>
      </w:r>
      <w:r>
        <w:rPr>
          <w:rFonts w:ascii="Arial" w:hAnsi="Arial" w:cs="Arial"/>
          <w:sz w:val="24"/>
          <w:szCs w:val="24"/>
          <w:lang w:eastAsia="en-US"/>
        </w:rPr>
        <w:t>ный исполнитель вручает заявителю лично либо направляет почтовым отправлением уведомление, содержащее кадастровый номер, местоположение, площадь, вид разрешенного использования соответствующего земельного участка.</w:t>
      </w:r>
    </w:p>
    <w:p w14:paraId="76D976B0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3.4.4. Заявитель в течение 20 календарных </w:t>
      </w:r>
      <w:r>
        <w:rPr>
          <w:rFonts w:ascii="Arial" w:hAnsi="Arial" w:cs="Arial"/>
          <w:sz w:val="24"/>
          <w:szCs w:val="24"/>
          <w:lang w:eastAsia="en-US"/>
        </w:rPr>
        <w:t>дней со дня направления либо вручения ему указанного уведомления в письменной форме представляет в орган учета согласие на получение предложенного земельного участка или отказ от предложенного земельного участка с документами, указанными в пунктах 2.6.2. -</w:t>
      </w:r>
      <w:r>
        <w:rPr>
          <w:rFonts w:ascii="Arial" w:hAnsi="Arial" w:cs="Arial"/>
          <w:sz w:val="24"/>
          <w:szCs w:val="24"/>
          <w:lang w:eastAsia="en-US"/>
        </w:rPr>
        <w:t xml:space="preserve"> 2.6.5. настоящего Административного регламента, в порядке, установленном пунктом 2.6.6. настоящего Административного регламента. </w:t>
      </w:r>
    </w:p>
    <w:p w14:paraId="0FAB2AE3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lastRenderedPageBreak/>
        <w:t xml:space="preserve">3.4.5. Орган учета в течение - 20 календарных дней со дня получения согласия заявителя на получение предложенного земельного </w:t>
      </w:r>
      <w:r>
        <w:rPr>
          <w:rFonts w:ascii="Arial" w:hAnsi="Arial" w:cs="Arial"/>
          <w:bCs/>
          <w:sz w:val="24"/>
          <w:szCs w:val="24"/>
          <w:lang w:eastAsia="en-US"/>
        </w:rPr>
        <w:t>участка и прилагаемых документов, осуществляет проверку указанных документов, 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</w:t>
      </w:r>
      <w:r>
        <w:rPr>
          <w:rFonts w:ascii="Arial" w:hAnsi="Arial" w:cs="Arial"/>
          <w:bCs/>
          <w:sz w:val="24"/>
          <w:szCs w:val="24"/>
          <w:lang w:eastAsia="en-US"/>
        </w:rPr>
        <w:t>мельного участка.</w:t>
      </w:r>
    </w:p>
    <w:p w14:paraId="3498FE23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3.4.6. В случае представления заявителем в орган учета письменного отказа от предложенного земельного участка, непредставления письменного согласия на получение предложенного земельного участка в срок, указанный в пункте 3.4.8. настоящего</w:t>
      </w:r>
      <w:r>
        <w:rPr>
          <w:rFonts w:ascii="Arial" w:hAnsi="Arial" w:cs="Arial"/>
          <w:sz w:val="24"/>
          <w:szCs w:val="24"/>
          <w:lang w:eastAsia="en-US"/>
        </w:rPr>
        <w:t xml:space="preserve"> Административного регламента, по истечении указанного срока уведомление, содержащее предложение приобрести данный земельный участок, в установленном порядке направляется следующему по порядку заявителю.</w:t>
      </w:r>
    </w:p>
    <w:p w14:paraId="6C5A5CFA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3.4.7. В решении о предоставлении в собственность бе</w:t>
      </w:r>
      <w:r>
        <w:rPr>
          <w:rFonts w:ascii="Arial" w:hAnsi="Arial" w:cs="Arial"/>
          <w:bCs/>
          <w:sz w:val="24"/>
          <w:szCs w:val="24"/>
          <w:lang w:eastAsia="en-US"/>
        </w:rPr>
        <w:t>сплатно земельного участка и снятии гражданина с учета указываются кадастровый номер, местоположение, площадь, вид разрешенного использования земельного участка.</w:t>
      </w:r>
    </w:p>
    <w:p w14:paraId="61ADE1F9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3.4.8. Максимальный срок выполнения административной процедуры - 20 календарных дней со дня пр</w:t>
      </w:r>
      <w:r>
        <w:rPr>
          <w:rFonts w:ascii="Arial" w:hAnsi="Arial" w:cs="Arial"/>
          <w:bCs/>
          <w:sz w:val="24"/>
          <w:szCs w:val="24"/>
          <w:lang w:eastAsia="en-US"/>
        </w:rPr>
        <w:t>едставления в орган учета согласия заявителя на получение предложенного земельного участка и прилагаемых документов.</w:t>
      </w:r>
    </w:p>
    <w:p w14:paraId="66C2F0BC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3.14.12. Критерием принятия решения является наличие (отсутствие) оснований для отказа в предоставлении заявителю муниципальной услуги, ука</w:t>
      </w:r>
      <w:r>
        <w:rPr>
          <w:rFonts w:ascii="Arial" w:hAnsi="Arial" w:cs="Arial"/>
          <w:sz w:val="24"/>
          <w:szCs w:val="24"/>
        </w:rPr>
        <w:t xml:space="preserve">занных в пункте 2.10.2.2. настоящего Административного регламента. </w:t>
      </w:r>
    </w:p>
    <w:p w14:paraId="5F9A4FFC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3.14.13. Результатом административной процедуры </w:t>
      </w:r>
      <w:r>
        <w:rPr>
          <w:rFonts w:ascii="Arial" w:hAnsi="Arial" w:cs="Arial"/>
          <w:bCs/>
          <w:sz w:val="24"/>
          <w:szCs w:val="24"/>
          <w:lang w:eastAsia="en-US"/>
        </w:rPr>
        <w:t>является оформленное и подписанное Главой города Фатежа решение о предоставлении в собственность бесплатно земельного участка и снятии гражд</w:t>
      </w:r>
      <w:r>
        <w:rPr>
          <w:rFonts w:ascii="Arial" w:hAnsi="Arial" w:cs="Arial"/>
          <w:bCs/>
          <w:sz w:val="24"/>
          <w:szCs w:val="24"/>
          <w:lang w:eastAsia="en-US"/>
        </w:rPr>
        <w:t>анина с учета либо решение об отказе в предоставлении в собственность бесплатно земельного участка.</w:t>
      </w:r>
    </w:p>
    <w:p w14:paraId="3DFB61C5" w14:textId="77777777" w:rsidR="002B3EF7" w:rsidRDefault="00F45B05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3.14.15. Способом фиксации результата выполнения административной процедуры является регистрация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решения о предоставлении в собственность бесплатно </w:t>
      </w:r>
      <w:r>
        <w:rPr>
          <w:rFonts w:ascii="Arial" w:hAnsi="Arial" w:cs="Arial"/>
          <w:bCs/>
          <w:sz w:val="24"/>
          <w:szCs w:val="24"/>
          <w:lang w:eastAsia="en-US"/>
        </w:rPr>
        <w:t>земельного участка либо о снятии гражданина с учета в Журнале регистрации заявлений п</w:t>
      </w:r>
      <w:r>
        <w:rPr>
          <w:rFonts w:ascii="Arial" w:hAnsi="Arial" w:cs="Arial"/>
          <w:sz w:val="24"/>
          <w:szCs w:val="24"/>
          <w:lang w:eastAsia="en-US"/>
        </w:rPr>
        <w:t>редоставления земельных участков отдельным категориям граждан в собственность бесплатно.</w:t>
      </w:r>
    </w:p>
    <w:p w14:paraId="6FE299A1" w14:textId="77777777" w:rsidR="002B3EF7" w:rsidRDefault="002B3EF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2CB83D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3.4. Выдача (направление) заявителю результата предоставления муниципальной услуг</w:t>
      </w:r>
      <w:r>
        <w:rPr>
          <w:rFonts w:ascii="Arial" w:hAnsi="Arial" w:cs="Arial"/>
          <w:b/>
          <w:sz w:val="26"/>
          <w:szCs w:val="26"/>
        </w:rPr>
        <w:t>и</w:t>
      </w:r>
    </w:p>
    <w:p w14:paraId="45A4D4A7" w14:textId="77777777" w:rsidR="002B3EF7" w:rsidRDefault="002B3EF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F7ED200" w14:textId="77777777" w:rsidR="002B3EF7" w:rsidRDefault="00F45B05">
      <w:pPr>
        <w:pStyle w:val="1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ab/>
        <w:t xml:space="preserve">3.4.1. Основанием для начала административной процедуры является наличие зарегистрированного </w:t>
      </w:r>
      <w:r>
        <w:rPr>
          <w:rFonts w:ascii="Arial" w:hAnsi="Arial" w:cs="Arial"/>
          <w:bCs/>
          <w:sz w:val="24"/>
          <w:szCs w:val="24"/>
          <w:lang w:eastAsia="en-US"/>
        </w:rPr>
        <w:t>решения о предоставлении в собственность бесплатно земельного участка и снятии гражданина с учета;</w:t>
      </w:r>
      <w:r>
        <w:rPr>
          <w:rFonts w:ascii="Arial" w:hAnsi="Arial" w:cs="Arial"/>
          <w:sz w:val="24"/>
          <w:szCs w:val="24"/>
        </w:rPr>
        <w:t xml:space="preserve"> либо </w:t>
      </w:r>
      <w:r>
        <w:rPr>
          <w:rFonts w:ascii="Arial" w:hAnsi="Arial" w:cs="Arial"/>
          <w:bCs/>
          <w:sz w:val="24"/>
          <w:szCs w:val="24"/>
          <w:lang w:eastAsia="en-US"/>
        </w:rPr>
        <w:t>решения об отказе в предоставлении в собственность бесп</w:t>
      </w:r>
      <w:r>
        <w:rPr>
          <w:rFonts w:ascii="Arial" w:hAnsi="Arial" w:cs="Arial"/>
          <w:bCs/>
          <w:sz w:val="24"/>
          <w:szCs w:val="24"/>
          <w:lang w:eastAsia="en-US"/>
        </w:rPr>
        <w:t>латно земельного участка.</w:t>
      </w:r>
    </w:p>
    <w:p w14:paraId="1F4B20D8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3.4.2. Результат предоставления муниципальной услуги выдается (направляется) заявителю способом, указанным в заявлении. </w:t>
      </w:r>
    </w:p>
    <w:p w14:paraId="2037C5F4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ab/>
        <w:t>3.4.3. Ответственный исполнитель</w:t>
      </w:r>
      <w:r>
        <w:rPr>
          <w:rFonts w:ascii="Arial" w:hAnsi="Arial" w:cs="Arial"/>
          <w:sz w:val="24"/>
          <w:szCs w:val="24"/>
          <w:lang w:eastAsia="en-US"/>
        </w:rPr>
        <w:t xml:space="preserve"> направляет либо вручает заявителю лично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участка.</w:t>
      </w:r>
    </w:p>
    <w:p w14:paraId="16B1E00F" w14:textId="77777777" w:rsidR="002B3EF7" w:rsidRDefault="00F45B05">
      <w:pPr>
        <w:pStyle w:val="1"/>
        <w:widowControl w:val="0"/>
        <w:tabs>
          <w:tab w:val="left" w:pos="-5160"/>
          <w:tab w:val="left" w:pos="-342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ab/>
        <w:t>3.4.4. Максимальный срок выпол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нения административной процедуры составляет не более </w:t>
      </w:r>
      <w:r>
        <w:rPr>
          <w:rFonts w:ascii="Arial" w:hAnsi="Arial" w:cs="Arial"/>
          <w:sz w:val="24"/>
          <w:szCs w:val="24"/>
          <w:lang w:eastAsia="en-US"/>
        </w:rPr>
        <w:t>7 календарных дней со дня принятия соответствующего решения.</w:t>
      </w:r>
    </w:p>
    <w:p w14:paraId="40ED5EB0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3.4.4. Критерием принятия решения является наличие подписанного и зарегистрированного 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решения о предоставлении в собственность бесплатно </w:t>
      </w:r>
      <w:r>
        <w:rPr>
          <w:rFonts w:ascii="Arial" w:hAnsi="Arial" w:cs="Arial"/>
          <w:bCs/>
          <w:sz w:val="24"/>
          <w:szCs w:val="24"/>
          <w:lang w:eastAsia="en-US"/>
        </w:rPr>
        <w:lastRenderedPageBreak/>
        <w:t>земел</w:t>
      </w:r>
      <w:r>
        <w:rPr>
          <w:rFonts w:ascii="Arial" w:hAnsi="Arial" w:cs="Arial"/>
          <w:bCs/>
          <w:sz w:val="24"/>
          <w:szCs w:val="24"/>
          <w:lang w:eastAsia="en-US"/>
        </w:rPr>
        <w:t>ьного участка и снятии гражданина с учета либо решения об отказе в предоставлении в собственность бесплатно земельного участка.</w:t>
      </w:r>
    </w:p>
    <w:p w14:paraId="6D566B77" w14:textId="77777777" w:rsidR="002B3EF7" w:rsidRDefault="00F45B05">
      <w:pPr>
        <w:pStyle w:val="1"/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3.4.5. Результатом административной процедуры является получение заявителем одного из документов, указанных в подразделе 2.3. на</w:t>
      </w:r>
      <w:r>
        <w:rPr>
          <w:rFonts w:ascii="Arial" w:hAnsi="Arial" w:cs="Arial"/>
          <w:bCs/>
          <w:sz w:val="24"/>
          <w:szCs w:val="24"/>
        </w:rPr>
        <w:t>стоящего Административного регламента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76592CB" w14:textId="77777777" w:rsidR="002B3EF7" w:rsidRDefault="00F45B05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3.4.6. Способ фиксации результата выполнения административной процедуры </w:t>
      </w:r>
      <w:r>
        <w:rPr>
          <w:rFonts w:ascii="Arial" w:hAnsi="Arial" w:cs="Arial"/>
          <w:sz w:val="24"/>
          <w:szCs w:val="24"/>
          <w:lang w:eastAsia="en-US"/>
        </w:rPr>
        <w:t xml:space="preserve">– отметка заявителя в журнале </w:t>
      </w:r>
      <w:r>
        <w:rPr>
          <w:rFonts w:ascii="Arial" w:hAnsi="Arial" w:cs="Arial"/>
          <w:bCs/>
          <w:sz w:val="24"/>
          <w:szCs w:val="24"/>
          <w:lang w:eastAsia="en-US"/>
        </w:rPr>
        <w:t>регистрации заявлений п</w:t>
      </w:r>
      <w:r>
        <w:rPr>
          <w:rFonts w:ascii="Arial" w:hAnsi="Arial" w:cs="Arial"/>
          <w:sz w:val="24"/>
          <w:szCs w:val="24"/>
          <w:lang w:eastAsia="en-US"/>
        </w:rPr>
        <w:t>редоставления земельных участков отдельным категориям граждан в собственность бесплатно.</w:t>
      </w:r>
    </w:p>
    <w:p w14:paraId="7EBD3236" w14:textId="77777777" w:rsidR="002B3EF7" w:rsidRDefault="002B3EF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B3C31DC" w14:textId="77777777" w:rsidR="002B3EF7" w:rsidRDefault="00F45B05">
      <w:pPr>
        <w:pStyle w:val="1"/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</w:t>
      </w:r>
      <w:r>
        <w:rPr>
          <w:rFonts w:ascii="Arial" w:hAnsi="Arial" w:cs="Arial"/>
          <w:b/>
          <w:sz w:val="26"/>
          <w:szCs w:val="26"/>
        </w:rPr>
        <w:t>.6. Порядок исправления допущенных опечаток и ошибок в выданных в результате предоставления муниципальной услуги документах.</w:t>
      </w:r>
    </w:p>
    <w:p w14:paraId="0F51A2A9" w14:textId="77777777" w:rsidR="002B3EF7" w:rsidRDefault="002B3EF7">
      <w:pPr>
        <w:pStyle w:val="1"/>
        <w:tabs>
          <w:tab w:val="clear" w:pos="709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9D9E9C9" w14:textId="77777777" w:rsidR="002B3EF7" w:rsidRDefault="00F45B05">
      <w:pPr>
        <w:pStyle w:val="1"/>
        <w:tabs>
          <w:tab w:val="clear" w:pos="709"/>
        </w:tabs>
        <w:spacing w:after="0" w:line="240" w:lineRule="auto"/>
        <w:ind w:firstLine="53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3.6.1. Основанием для начала выполнения административной процедуры является обращение заявителя, получившего оформленный в установ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ленном порядке результат предоставления муниципальной услуги, об исправлении допущенных опечаток и ошибок в выданных в результате предоставления муниципальной услуги документах в Администрацию или МФЦ. </w:t>
      </w:r>
    </w:p>
    <w:p w14:paraId="47EAAD4B" w14:textId="77777777" w:rsidR="002B3EF7" w:rsidRDefault="00F45B05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3.6.2.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  <w:lang w:eastAsia="en-US"/>
        </w:rPr>
        <w:t xml:space="preserve">рок передачи запроса заявителя из МФЦ в </w:t>
      </w:r>
      <w:r>
        <w:rPr>
          <w:rFonts w:ascii="Arial" w:hAnsi="Arial" w:cs="Arial"/>
          <w:sz w:val="24"/>
          <w:szCs w:val="24"/>
          <w:lang w:eastAsia="en-US"/>
        </w:rPr>
        <w:t>Администрацию установлен соглашением о взаимодействии.</w:t>
      </w:r>
      <w:r>
        <w:rPr>
          <w:rFonts w:ascii="Arial" w:hAnsi="Arial" w:cs="Arial"/>
          <w:strike/>
          <w:sz w:val="24"/>
          <w:szCs w:val="24"/>
          <w:lang w:eastAsia="en-US"/>
        </w:rPr>
        <w:t xml:space="preserve"> </w:t>
      </w:r>
    </w:p>
    <w:p w14:paraId="1106F7F5" w14:textId="77777777" w:rsidR="002B3EF7" w:rsidRDefault="00F45B05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3.6.3.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</w:t>
      </w:r>
      <w:r>
        <w:rPr>
          <w:rFonts w:ascii="Arial" w:hAnsi="Arial" w:cs="Arial"/>
          <w:bCs/>
          <w:sz w:val="24"/>
          <w:szCs w:val="24"/>
          <w:lang w:eastAsia="en-US"/>
        </w:rPr>
        <w:t>вия прилагаемой к заявлению документации, а также использованным при подготовке результата муниципальной услуги нормативным документам.</w:t>
      </w:r>
    </w:p>
    <w:p w14:paraId="53632015" w14:textId="77777777" w:rsidR="002B3EF7" w:rsidRDefault="00F45B05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3.6.4. Критерием принятия решения является наличие допущенных опечаток и ошибок в выданных в результате предоставления м</w:t>
      </w:r>
      <w:r>
        <w:rPr>
          <w:rFonts w:ascii="Arial" w:hAnsi="Arial" w:cs="Arial"/>
          <w:sz w:val="24"/>
          <w:szCs w:val="24"/>
        </w:rPr>
        <w:t>униципальной услуги документах.</w:t>
      </w:r>
    </w:p>
    <w:p w14:paraId="1CD2BAAB" w14:textId="77777777" w:rsidR="002B3EF7" w:rsidRDefault="00F45B05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3.6.5.Результатом административной процедуры является исправление допущенных должностным лицом Администрации опечаток и (или) ошибок в выданных в результате предоставления муниципальной услуги документах либо </w:t>
      </w:r>
      <w:r>
        <w:rPr>
          <w:rFonts w:ascii="Arial" w:hAnsi="Arial" w:cs="Arial"/>
          <w:bCs/>
          <w:sz w:val="24"/>
          <w:szCs w:val="24"/>
          <w:lang w:eastAsia="en-US"/>
        </w:rPr>
        <w:t>направление в адрес заявителя ответа с информацией об отсутствии опечаток и ошибок в выданном в результате предоставления услуги документах.</w:t>
      </w:r>
    </w:p>
    <w:p w14:paraId="5B500152" w14:textId="77777777" w:rsidR="002B3EF7" w:rsidRDefault="00F45B05">
      <w:pPr>
        <w:pStyle w:val="1"/>
        <w:tabs>
          <w:tab w:val="left" w:pos="-5160"/>
        </w:tabs>
        <w:suppressAutoHyphens w:val="0"/>
        <w:spacing w:after="0" w:line="240" w:lineRule="auto"/>
        <w:ind w:firstLine="567"/>
        <w:jc w:val="both"/>
        <w:rPr>
          <w:rFonts w:ascii="Arial" w:hAnsi="Arial" w:cs="Arial"/>
          <w:bCs/>
          <w:color w:val="00B050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3.6.6. </w:t>
      </w:r>
      <w:r>
        <w:rPr>
          <w:rFonts w:ascii="Arial" w:hAnsi="Arial" w:cs="Arial"/>
          <w:sz w:val="24"/>
          <w:szCs w:val="24"/>
        </w:rPr>
        <w:t>Способ фиксации результата выполнения административной процедуры – регистрация в Журнале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регистрации заявлен</w:t>
      </w:r>
      <w:r>
        <w:rPr>
          <w:rFonts w:ascii="Arial" w:hAnsi="Arial" w:cs="Arial"/>
          <w:bCs/>
          <w:sz w:val="24"/>
          <w:szCs w:val="24"/>
          <w:lang w:eastAsia="en-US"/>
        </w:rPr>
        <w:t>ий п</w:t>
      </w:r>
      <w:r>
        <w:rPr>
          <w:rFonts w:ascii="Arial" w:hAnsi="Arial" w:cs="Arial"/>
          <w:sz w:val="24"/>
          <w:szCs w:val="24"/>
          <w:lang w:eastAsia="en-US"/>
        </w:rPr>
        <w:t>редоставления земельных участков отдельным категориям граждан в собственность бесплатно.</w:t>
      </w:r>
    </w:p>
    <w:p w14:paraId="274F8068" w14:textId="77777777" w:rsidR="002B3EF7" w:rsidRDefault="00F45B05">
      <w:pPr>
        <w:pStyle w:val="1"/>
        <w:tabs>
          <w:tab w:val="clear" w:pos="709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>3.6.7.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</w:t>
      </w:r>
      <w:r>
        <w:rPr>
          <w:rFonts w:ascii="Arial" w:hAnsi="Arial" w:cs="Arial"/>
          <w:bCs/>
          <w:sz w:val="24"/>
          <w:szCs w:val="24"/>
          <w:lang w:eastAsia="en-US"/>
        </w:rPr>
        <w:t>ате предоставления муниципальной услуги документах.</w:t>
      </w:r>
    </w:p>
    <w:p w14:paraId="2FFDD28D" w14:textId="77777777" w:rsidR="002B3EF7" w:rsidRDefault="002B3EF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7832A9D" w14:textId="77777777" w:rsidR="002B3EF7" w:rsidRDefault="00F45B05">
      <w:pPr>
        <w:pStyle w:val="1"/>
        <w:widowControl w:val="0"/>
        <w:spacing w:after="0" w:line="240" w:lineRule="auto"/>
        <w:ind w:firstLine="704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IV. Формы контроля за исполнением регламента</w:t>
      </w:r>
    </w:p>
    <w:p w14:paraId="3E069623" w14:textId="77777777" w:rsidR="002B3EF7" w:rsidRDefault="002B3EF7">
      <w:pPr>
        <w:pStyle w:val="1"/>
        <w:widowControl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1DBA9309" w14:textId="77777777" w:rsidR="002B3EF7" w:rsidRDefault="00F45B05">
      <w:pPr>
        <w:pStyle w:val="1"/>
        <w:widowControl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</w:t>
      </w:r>
      <w:r>
        <w:rPr>
          <w:rFonts w:ascii="Arial" w:hAnsi="Arial" w:cs="Arial"/>
          <w:b/>
          <w:bCs/>
          <w:sz w:val="26"/>
          <w:szCs w:val="26"/>
        </w:rPr>
        <w:t>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19A77D57" w14:textId="77777777" w:rsidR="002B3EF7" w:rsidRDefault="002B3EF7">
      <w:pPr>
        <w:pStyle w:val="1"/>
        <w:widowControl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</w:p>
    <w:p w14:paraId="49802781" w14:textId="77777777" w:rsidR="002B3EF7" w:rsidRDefault="00F45B05">
      <w:pPr>
        <w:pStyle w:val="1"/>
        <w:widowControl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Текущий контроль за соблюдением и исполнением должностными лицами Администрации положений настоящего Административного регламе</w:t>
      </w:r>
      <w:r>
        <w:rPr>
          <w:rFonts w:ascii="Arial" w:hAnsi="Arial" w:cs="Arial"/>
          <w:sz w:val="24"/>
          <w:szCs w:val="24"/>
        </w:rPr>
        <w:t xml:space="preserve">нта и иных </w:t>
      </w:r>
      <w:r>
        <w:rPr>
          <w:rFonts w:ascii="Arial" w:hAnsi="Arial" w:cs="Arial"/>
          <w:sz w:val="24"/>
          <w:szCs w:val="24"/>
        </w:rP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14:paraId="547862D8" w14:textId="77777777" w:rsidR="002B3EF7" w:rsidRDefault="00F45B05">
      <w:pPr>
        <w:pStyle w:val="1"/>
        <w:widowControl w:val="0"/>
        <w:spacing w:after="0" w:line="240" w:lineRule="auto"/>
        <w:ind w:firstLine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Глава города Фатежа;</w:t>
      </w:r>
    </w:p>
    <w:p w14:paraId="2974D049" w14:textId="77777777" w:rsidR="002B3EF7" w:rsidRDefault="00F45B05">
      <w:pPr>
        <w:pStyle w:val="1"/>
        <w:widowControl w:val="0"/>
        <w:spacing w:after="0" w:line="240" w:lineRule="auto"/>
        <w:ind w:firstLine="7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заместитель Главы Администрации города Фатежа.</w:t>
      </w:r>
    </w:p>
    <w:p w14:paraId="016755DE" w14:textId="77777777" w:rsidR="002B3EF7" w:rsidRDefault="00F45B05">
      <w:pPr>
        <w:pStyle w:val="1"/>
        <w:spacing w:after="0" w:line="240" w:lineRule="auto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ab/>
        <w:t>Периодичность осуществления текуще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го контроля устанавливается распоряжением Администрации. </w:t>
      </w:r>
    </w:p>
    <w:p w14:paraId="7455D4DA" w14:textId="77777777" w:rsidR="002B3EF7" w:rsidRDefault="002B3EF7">
      <w:pPr>
        <w:pStyle w:val="1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D399AC" w14:textId="77777777" w:rsidR="002B3EF7" w:rsidRDefault="00F45B05">
      <w:pPr>
        <w:pStyle w:val="1"/>
        <w:widowControl w:val="0"/>
        <w:spacing w:after="0" w:line="240" w:lineRule="auto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</w:t>
      </w:r>
      <w:r>
        <w:rPr>
          <w:rFonts w:ascii="Arial" w:hAnsi="Arial" w:cs="Arial"/>
          <w:b/>
          <w:bCs/>
          <w:sz w:val="26"/>
          <w:szCs w:val="26"/>
        </w:rPr>
        <w:t>ставления муниципальной услуги</w:t>
      </w:r>
    </w:p>
    <w:p w14:paraId="1FBB1ED9" w14:textId="77777777" w:rsidR="002B3EF7" w:rsidRDefault="002B3EF7">
      <w:pPr>
        <w:pStyle w:val="1"/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9B299F" w14:textId="77777777" w:rsidR="002B3EF7" w:rsidRDefault="00F45B05">
      <w:pPr>
        <w:pStyle w:val="1"/>
        <w:widowControl w:val="0"/>
        <w:spacing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4.2.1. Контроль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</w:t>
      </w:r>
      <w:r>
        <w:rPr>
          <w:rFonts w:ascii="Arial" w:hAnsi="Arial" w:cs="Arial"/>
          <w:sz w:val="24"/>
          <w:szCs w:val="24"/>
        </w:rPr>
        <w:t>подготовку ответов на обращения заявителей, содержащих жалобы на действия (бездействия) должностных лиц Администрации.</w:t>
      </w:r>
    </w:p>
    <w:p w14:paraId="23989AD8" w14:textId="77777777" w:rsidR="002B3EF7" w:rsidRDefault="00F45B05">
      <w:pPr>
        <w:pStyle w:val="1"/>
        <w:widowControl w:val="0"/>
        <w:spacing w:after="0" w:line="240" w:lineRule="auto"/>
        <w:ind w:firstLine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4.2.2. Порядок и периодичность проведения плановых проверок выполнения Администрацией положений настоящего Административного регламента и</w:t>
      </w:r>
      <w:r>
        <w:rPr>
          <w:rFonts w:ascii="Arial" w:hAnsi="Arial" w:cs="Arial"/>
          <w:bCs/>
          <w:sz w:val="24"/>
          <w:szCs w:val="24"/>
        </w:rPr>
        <w:t xml:space="preserve">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14:paraId="30792165" w14:textId="77777777" w:rsidR="002B3EF7" w:rsidRDefault="00F45B05">
      <w:pPr>
        <w:pStyle w:val="1"/>
        <w:widowControl w:val="0"/>
        <w:spacing w:after="0" w:line="240" w:lineRule="auto"/>
        <w:ind w:firstLine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4.2.3. Решение об осуществлении плановых и внеплановых проверок полноты и качест</w:t>
      </w:r>
      <w:r>
        <w:rPr>
          <w:rFonts w:ascii="Arial" w:hAnsi="Arial" w:cs="Arial"/>
          <w:bCs/>
          <w:sz w:val="24"/>
          <w:szCs w:val="24"/>
        </w:rPr>
        <w:t xml:space="preserve">ва предоставления муниципальной услуги принимается главой района. </w:t>
      </w:r>
    </w:p>
    <w:p w14:paraId="3202D9C3" w14:textId="77777777" w:rsidR="002B3EF7" w:rsidRDefault="00F45B05">
      <w:pPr>
        <w:pStyle w:val="1"/>
        <w:widowControl w:val="0"/>
        <w:spacing w:after="0" w:line="240" w:lineRule="auto"/>
        <w:ind w:firstLine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</w:t>
      </w:r>
      <w:r>
        <w:rPr>
          <w:rFonts w:ascii="Arial" w:hAnsi="Arial" w:cs="Arial"/>
          <w:bCs/>
          <w:sz w:val="24"/>
          <w:szCs w:val="24"/>
        </w:rPr>
        <w:t>м.</w:t>
      </w:r>
    </w:p>
    <w:p w14:paraId="3268DEEA" w14:textId="77777777" w:rsidR="002B3EF7" w:rsidRDefault="00F45B05">
      <w:pPr>
        <w:pStyle w:val="1"/>
        <w:widowControl w:val="0"/>
        <w:spacing w:after="0" w:line="240" w:lineRule="auto"/>
        <w:ind w:firstLine="7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</w:t>
      </w:r>
      <w:r>
        <w:rPr>
          <w:rFonts w:ascii="Arial" w:hAnsi="Arial" w:cs="Arial"/>
          <w:bCs/>
          <w:sz w:val="24"/>
          <w:szCs w:val="24"/>
        </w:rPr>
        <w:t>предоставления муниципальной услуги.</w:t>
      </w:r>
    </w:p>
    <w:p w14:paraId="7C3C7F03" w14:textId="77777777" w:rsidR="002B3EF7" w:rsidRDefault="002B3EF7">
      <w:pPr>
        <w:pStyle w:val="1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E18549" w14:textId="77777777" w:rsidR="002B3EF7" w:rsidRDefault="00F45B05">
      <w:pPr>
        <w:pStyle w:val="1"/>
        <w:widowControl w:val="0"/>
        <w:spacing w:after="0" w:line="240" w:lineRule="auto"/>
        <w:ind w:firstLine="70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4.3. Ответственность должностных лиц </w:t>
      </w:r>
      <w:r>
        <w:rPr>
          <w:rFonts w:ascii="Arial" w:hAnsi="Arial" w:cs="Arial"/>
          <w:b/>
          <w:bCs/>
          <w:kern w:val="2"/>
          <w:sz w:val="26"/>
          <w:szCs w:val="26"/>
          <w:lang w:eastAsia="zh-CN"/>
        </w:rPr>
        <w:t xml:space="preserve">органа местного самоуправления, </w:t>
      </w:r>
      <w:r>
        <w:rPr>
          <w:rFonts w:ascii="Arial" w:hAnsi="Arial" w:cs="Arial"/>
          <w:b/>
          <w:bCs/>
          <w:sz w:val="26"/>
          <w:szCs w:val="26"/>
        </w:rPr>
        <w:t>предоставляющего муниципальную услугу,</w:t>
      </w:r>
      <w:r>
        <w:rPr>
          <w:rFonts w:ascii="Arial" w:hAnsi="Arial" w:cs="Arial"/>
          <w:b/>
          <w:bCs/>
          <w:kern w:val="2"/>
          <w:sz w:val="26"/>
          <w:szCs w:val="26"/>
          <w:lang w:eastAsia="zh-CN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за решения и действия (бездействие), принимаемые (осуществляемые) ими в ходе предоставления муниципальной услу</w:t>
      </w:r>
      <w:r>
        <w:rPr>
          <w:rFonts w:ascii="Arial" w:hAnsi="Arial" w:cs="Arial"/>
          <w:b/>
          <w:bCs/>
          <w:sz w:val="26"/>
          <w:szCs w:val="26"/>
        </w:rPr>
        <w:t>ги</w:t>
      </w:r>
    </w:p>
    <w:p w14:paraId="61C30A46" w14:textId="77777777" w:rsidR="002B3EF7" w:rsidRDefault="002B3EF7">
      <w:pPr>
        <w:pStyle w:val="1"/>
        <w:widowControl w:val="0"/>
        <w:spacing w:after="0" w:line="240" w:lineRule="auto"/>
        <w:ind w:firstLine="704"/>
        <w:jc w:val="both"/>
        <w:rPr>
          <w:rFonts w:ascii="Arial" w:hAnsi="Arial" w:cs="Arial"/>
          <w:b/>
          <w:bCs/>
          <w:sz w:val="26"/>
          <w:szCs w:val="26"/>
        </w:rPr>
      </w:pPr>
    </w:p>
    <w:p w14:paraId="126E0795" w14:textId="77777777" w:rsidR="002B3EF7" w:rsidRDefault="00F45B05">
      <w:pPr>
        <w:pStyle w:val="1"/>
        <w:tabs>
          <w:tab w:val="left" w:pos="0"/>
        </w:tabs>
        <w:spacing w:after="0" w:line="240" w:lineRule="auto"/>
        <w:ind w:firstLine="426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</w:t>
      </w:r>
      <w:r>
        <w:rPr>
          <w:rFonts w:ascii="Arial" w:hAnsi="Arial" w:cs="Arial"/>
          <w:kern w:val="2"/>
          <w:sz w:val="24"/>
          <w:szCs w:val="24"/>
          <w:lang w:eastAsia="zh-CN"/>
        </w:rPr>
        <w:t xml:space="preserve">области. </w:t>
      </w:r>
    </w:p>
    <w:p w14:paraId="2225A50A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 xml:space="preserve">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14:paraId="1939362B" w14:textId="77777777" w:rsidR="002B3EF7" w:rsidRDefault="00F45B05">
      <w:pPr>
        <w:pStyle w:val="1"/>
        <w:spacing w:after="0" w:line="240" w:lineRule="auto"/>
        <w:ind w:firstLine="540"/>
        <w:rPr>
          <w:rFonts w:ascii="Arial" w:hAnsi="Arial" w:cs="Arial"/>
          <w:kern w:val="2"/>
          <w:sz w:val="24"/>
          <w:szCs w:val="24"/>
          <w:lang w:eastAsia="zh-CN"/>
        </w:rPr>
      </w:pPr>
      <w:r>
        <w:rPr>
          <w:rFonts w:ascii="Arial" w:hAnsi="Arial" w:cs="Arial"/>
          <w:kern w:val="2"/>
          <w:sz w:val="24"/>
          <w:szCs w:val="24"/>
          <w:lang w:eastAsia="zh-CN"/>
        </w:rPr>
        <w:t xml:space="preserve"> </w:t>
      </w:r>
    </w:p>
    <w:p w14:paraId="42DFD8AD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4.4. Положения, характеризующие тр</w:t>
      </w:r>
      <w:r>
        <w:rPr>
          <w:rFonts w:ascii="Arial" w:hAnsi="Arial" w:cs="Arial"/>
          <w:b/>
          <w:bCs/>
          <w:sz w:val="26"/>
          <w:szCs w:val="26"/>
        </w:rPr>
        <w:t>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0884283" w14:textId="77777777" w:rsidR="002B3EF7" w:rsidRDefault="002B3EF7">
      <w:pPr>
        <w:pStyle w:val="1"/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14:paraId="266C5104" w14:textId="77777777" w:rsidR="002B3EF7" w:rsidRDefault="00F45B05">
      <w:pPr>
        <w:pStyle w:val="1"/>
        <w:spacing w:after="0" w:line="240" w:lineRule="auto"/>
        <w:jc w:val="both"/>
        <w:rPr>
          <w:rFonts w:ascii="Arial" w:hAnsi="Arial" w:cs="Arial"/>
          <w:bCs/>
          <w:kern w:val="2"/>
          <w:sz w:val="24"/>
          <w:szCs w:val="24"/>
          <w:lang w:eastAsia="zh-CN"/>
        </w:rPr>
      </w:pPr>
      <w:r>
        <w:rPr>
          <w:rFonts w:ascii="Arial" w:hAnsi="Arial" w:cs="Arial"/>
          <w:bCs/>
          <w:kern w:val="2"/>
          <w:sz w:val="24"/>
          <w:szCs w:val="24"/>
          <w:lang w:eastAsia="zh-CN"/>
        </w:rPr>
        <w:lastRenderedPageBreak/>
        <w:tab/>
        <w:t>Для осуществления контроля за предоставлением муниципальной услуги граждане, их объединения и организации вправе на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>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вносить предложения о мерах по устранению нарушений настоящего Административного р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>егламента, а также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14:paraId="246CCD7D" w14:textId="77777777" w:rsidR="002B3EF7" w:rsidRDefault="002B3EF7">
      <w:pPr>
        <w:pStyle w:val="1"/>
        <w:shd w:val="clear" w:color="auto" w:fill="FFFFFF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14:paraId="7D13EF60" w14:textId="77777777" w:rsidR="002B3EF7" w:rsidRDefault="00F45B05">
      <w:pPr>
        <w:pStyle w:val="1"/>
        <w:suppressAutoHyphens w:val="0"/>
        <w:ind w:firstLine="540"/>
        <w:jc w:val="center"/>
      </w:pPr>
      <w:r>
        <w:rPr>
          <w:rFonts w:ascii="Arial" w:hAnsi="Arial" w:cs="Arial"/>
          <w:b/>
          <w:sz w:val="30"/>
          <w:szCs w:val="30"/>
          <w:lang w:val="en-US"/>
        </w:rPr>
        <w:t>V</w:t>
      </w:r>
      <w:r>
        <w:rPr>
          <w:rFonts w:ascii="Arial" w:hAnsi="Arial" w:cs="Arial"/>
          <w:b/>
          <w:sz w:val="30"/>
          <w:szCs w:val="30"/>
        </w:rPr>
        <w:t xml:space="preserve">. Досудебный (внесудебный) порядок обжалования заявителем </w:t>
      </w:r>
      <w:r>
        <w:rPr>
          <w:rFonts w:ascii="Arial" w:hAnsi="Arial" w:cs="Arial"/>
          <w:b/>
          <w:bCs/>
          <w:sz w:val="30"/>
          <w:szCs w:val="30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</w:t>
      </w:r>
      <w:r>
        <w:rPr>
          <w:rFonts w:ascii="Arial" w:hAnsi="Arial" w:cs="Arial"/>
          <w:b/>
          <w:bCs/>
          <w:sz w:val="30"/>
          <w:szCs w:val="30"/>
        </w:rPr>
        <w:t xml:space="preserve">ентра, работника многофункционального центра, а также </w:t>
      </w:r>
      <w:r>
        <w:rPr>
          <w:rFonts w:ascii="Arial" w:hAnsi="Arial" w:cs="Arial"/>
          <w:b/>
          <w:bCs/>
          <w:sz w:val="30"/>
          <w:szCs w:val="30"/>
        </w:rPr>
        <w:t xml:space="preserve">организаций, предусмотренных </w:t>
      </w:r>
      <w:hyperlink r:id="rId16">
        <w:r>
          <w:rPr>
            <w:rStyle w:val="-"/>
            <w:rFonts w:ascii="Arial" w:hAnsi="Arial" w:cs="Arial"/>
            <w:b/>
            <w:bCs/>
            <w:color w:val="00000A"/>
            <w:sz w:val="30"/>
            <w:szCs w:val="30"/>
            <w:u w:val="none"/>
          </w:rPr>
          <w:t xml:space="preserve">частью </w:t>
        </w:r>
        <w:r>
          <w:rPr>
            <w:rStyle w:val="-"/>
            <w:rFonts w:ascii="Arial" w:hAnsi="Arial" w:cs="Arial"/>
            <w:b/>
            <w:bCs/>
            <w:color w:val="00000A"/>
            <w:sz w:val="30"/>
            <w:szCs w:val="30"/>
            <w:u w:val="none"/>
          </w:rPr>
          <w:t>1.1 статьи 16</w:t>
        </w:r>
      </w:hyperlink>
      <w:r>
        <w:rPr>
          <w:rFonts w:ascii="Arial" w:hAnsi="Arial" w:cs="Arial"/>
          <w:b/>
          <w:bCs/>
          <w:sz w:val="30"/>
          <w:szCs w:val="30"/>
        </w:rPr>
        <w:t xml:space="preserve"> Федерального закона (далее - привлекаемые организации), или их работников</w:t>
      </w:r>
    </w:p>
    <w:p w14:paraId="00D33435" w14:textId="77777777" w:rsidR="002B3EF7" w:rsidRDefault="002B3EF7">
      <w:pPr>
        <w:pStyle w:val="1"/>
        <w:suppressAutoHyphens w:val="0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14:paraId="41869252" w14:textId="77777777" w:rsidR="002B3EF7" w:rsidRDefault="00F45B05">
      <w:pPr>
        <w:pStyle w:val="1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5.1.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</w:t>
      </w:r>
      <w:r>
        <w:rPr>
          <w:rFonts w:ascii="Arial" w:hAnsi="Arial" w:cs="Arial"/>
          <w:b/>
          <w:bCs/>
          <w:sz w:val="24"/>
          <w:szCs w:val="24"/>
        </w:rPr>
        <w:t>ьных служащих, при предоставлении муниципальной услуги, многофункционального центра, работника многофункционального центра, а также привлекаемых организаций или их работников (далее - жалоба)</w:t>
      </w:r>
    </w:p>
    <w:p w14:paraId="62A82F0D" w14:textId="77777777" w:rsidR="002B3EF7" w:rsidRDefault="002B3EF7">
      <w:pPr>
        <w:pStyle w:val="1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921F42A" w14:textId="77777777" w:rsidR="002B3EF7" w:rsidRDefault="00F45B05">
      <w:pPr>
        <w:pStyle w:val="1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Заявитель имеет право подать жалобу на </w:t>
      </w:r>
      <w:r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жалобу </w:t>
      </w:r>
      <w:r>
        <w:rPr>
          <w:rFonts w:ascii="Arial" w:hAnsi="Arial" w:cs="Arial"/>
          <w:bCs/>
          <w:sz w:val="24"/>
          <w:szCs w:val="24"/>
        </w:rPr>
        <w:t>на решения и дей</w:t>
      </w:r>
      <w:r>
        <w:rPr>
          <w:rFonts w:ascii="Arial" w:hAnsi="Arial" w:cs="Arial"/>
          <w:bCs/>
          <w:sz w:val="24"/>
          <w:szCs w:val="24"/>
        </w:rPr>
        <w:t>ствия (бездействия) Администрации и (или) ее должностных лиц, муниципальных служащих, при предоставлении муниципальной услуги</w:t>
      </w:r>
      <w:r>
        <w:rPr>
          <w:rFonts w:ascii="Arial" w:hAnsi="Arial" w:cs="Arial"/>
          <w:sz w:val="24"/>
          <w:szCs w:val="24"/>
        </w:rPr>
        <w:t>, многофункционального центра, работника многофункционального центра</w:t>
      </w:r>
    </w:p>
    <w:p w14:paraId="56A0E56B" w14:textId="77777777" w:rsidR="002B3EF7" w:rsidRDefault="00F45B05">
      <w:pPr>
        <w:pStyle w:val="1"/>
        <w:tabs>
          <w:tab w:val="clear" w:pos="709"/>
        </w:tabs>
        <w:spacing w:after="0" w:line="240" w:lineRule="auto"/>
        <w:ind w:firstLine="540"/>
        <w:jc w:val="both"/>
        <w:outlineLvl w:val="0"/>
      </w:pPr>
      <w:r>
        <w:rPr>
          <w:rFonts w:ascii="Arial" w:hAnsi="Arial" w:cs="Arial"/>
          <w:bCs/>
          <w:sz w:val="24"/>
          <w:szCs w:val="24"/>
        </w:rPr>
        <w:t xml:space="preserve">Заявитель имеет право направить жалобу, </w:t>
      </w:r>
      <w:r>
        <w:rPr>
          <w:rFonts w:ascii="Arial" w:hAnsi="Arial" w:cs="Arial"/>
          <w:sz w:val="24"/>
          <w:szCs w:val="24"/>
        </w:rPr>
        <w:t xml:space="preserve">в том числе посредством федеральной государственной информационной системы «Единый портал государственных и муниципальных услуг (функций)» </w:t>
      </w:r>
      <w:hyperlink r:id="rId17">
        <w:r>
          <w:rPr>
            <w:rStyle w:val="ListLabel44"/>
          </w:rPr>
          <w:t>http</w:t>
        </w:r>
        <w:r>
          <w:rPr>
            <w:rStyle w:val="ListLabel44"/>
          </w:rPr>
          <w:t>://</w:t>
        </w:r>
        <w:r>
          <w:rPr>
            <w:rStyle w:val="ListLabel44"/>
          </w:rPr>
          <w:t>gosuslugi</w:t>
        </w:r>
        <w:r>
          <w:rPr>
            <w:rStyle w:val="ListLabel44"/>
          </w:rPr>
          <w:t>.</w:t>
        </w:r>
        <w:r>
          <w:rPr>
            <w:rStyle w:val="ListLabel44"/>
          </w:rPr>
          <w:t>ru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58E24DE" w14:textId="77777777" w:rsidR="002B3EF7" w:rsidRDefault="002B3EF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29412C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5.2. Органы мес</w:t>
      </w:r>
      <w:r>
        <w:rPr>
          <w:rFonts w:ascii="Arial" w:hAnsi="Arial" w:cs="Arial"/>
          <w:b/>
          <w:bCs/>
          <w:sz w:val="26"/>
          <w:szCs w:val="26"/>
        </w:rPr>
        <w:t>тного самоуправления Курской области, многофункциональные центры, ли</w:t>
      </w:r>
      <w:r>
        <w:rPr>
          <w:rFonts w:ascii="Arial" w:hAnsi="Arial" w:cs="Arial"/>
          <w:b/>
          <w:sz w:val="26"/>
          <w:szCs w:val="26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</w:t>
      </w:r>
      <w:r>
        <w:rPr>
          <w:rFonts w:ascii="Arial" w:hAnsi="Arial" w:cs="Arial"/>
          <w:b/>
          <w:bCs/>
          <w:sz w:val="26"/>
          <w:szCs w:val="26"/>
        </w:rPr>
        <w:t>, а также привлекаемые орг</w:t>
      </w:r>
      <w:r>
        <w:rPr>
          <w:rFonts w:ascii="Arial" w:hAnsi="Arial" w:cs="Arial"/>
          <w:b/>
          <w:bCs/>
          <w:sz w:val="26"/>
          <w:szCs w:val="26"/>
        </w:rPr>
        <w:t>анизации и уполномоченные на рассмотрение жалобы должностные лица, которым может быть направлена жалоба</w:t>
      </w:r>
    </w:p>
    <w:p w14:paraId="6EB61DCE" w14:textId="77777777" w:rsidR="002B3EF7" w:rsidRDefault="002B3EF7">
      <w:pPr>
        <w:pStyle w:val="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A26C75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Жалоба может быть направлена в:</w:t>
      </w:r>
    </w:p>
    <w:p w14:paraId="0127B1D4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Администрацию города Фатежа; </w:t>
      </w:r>
    </w:p>
    <w:p w14:paraId="6ADDC603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многофункциональный центр либо в комитет информатизации, государственных и муниципальных </w:t>
      </w:r>
      <w:r>
        <w:rPr>
          <w:rFonts w:ascii="Arial" w:hAnsi="Arial" w:cs="Arial"/>
          <w:sz w:val="24"/>
          <w:szCs w:val="24"/>
        </w:rPr>
        <w:t xml:space="preserve">услуг Курской области, являющийся </w:t>
      </w:r>
      <w:r>
        <w:rPr>
          <w:rFonts w:ascii="Arial" w:hAnsi="Arial" w:cs="Arial"/>
          <w:sz w:val="24"/>
          <w:szCs w:val="24"/>
        </w:rPr>
        <w:lastRenderedPageBreak/>
        <w:t>учредителем многофункционального центра (далее - учредитель многофункционального центра);</w:t>
      </w:r>
    </w:p>
    <w:p w14:paraId="5902638A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Жалобы рассматривают:</w:t>
      </w:r>
    </w:p>
    <w:p w14:paraId="4BB193A7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Администрации - Глава города Фатежа; Заместитель Главы Администрации города Фатежа.</w:t>
      </w:r>
    </w:p>
    <w:p w14:paraId="767A446F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МФЦ - </w:t>
      </w:r>
      <w:r>
        <w:rPr>
          <w:rFonts w:ascii="Arial" w:hAnsi="Arial" w:cs="Arial"/>
          <w:sz w:val="24"/>
          <w:szCs w:val="24"/>
        </w:rPr>
        <w:t>руководитель многофункционального центра;</w:t>
      </w:r>
    </w:p>
    <w:p w14:paraId="4BA03D33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учредителя многофункционального центра - руководитель учредителя многофункционального центра.</w:t>
      </w:r>
    </w:p>
    <w:p w14:paraId="5D58B680" w14:textId="77777777" w:rsidR="002B3EF7" w:rsidRDefault="002B3EF7">
      <w:pPr>
        <w:pStyle w:val="1"/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F5E38B3" w14:textId="77777777" w:rsidR="002B3EF7" w:rsidRDefault="00F45B05">
      <w:pPr>
        <w:pStyle w:val="1"/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5.3. Способы информирования заявителей о порядке подачи и рассмотрения жалобы, в том числе с </w:t>
      </w:r>
      <w:r>
        <w:rPr>
          <w:rFonts w:ascii="Arial" w:hAnsi="Arial" w:cs="Arial"/>
          <w:b/>
          <w:bCs/>
          <w:sz w:val="26"/>
          <w:szCs w:val="26"/>
        </w:rPr>
        <w:t>использованием Единого портала</w:t>
      </w:r>
    </w:p>
    <w:p w14:paraId="4CB1E998" w14:textId="77777777" w:rsidR="002B3EF7" w:rsidRDefault="002B3EF7">
      <w:pPr>
        <w:pStyle w:val="1"/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14:paraId="605B3965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Информирование заявителей о порядке </w:t>
      </w:r>
      <w:r>
        <w:rPr>
          <w:rFonts w:ascii="Arial" w:hAnsi="Arial" w:cs="Arial"/>
          <w:kern w:val="2"/>
          <w:sz w:val="24"/>
          <w:szCs w:val="24"/>
        </w:rPr>
        <w:t xml:space="preserve">подачи и рассмотрения жалобы </w:t>
      </w:r>
      <w:r>
        <w:rPr>
          <w:rFonts w:ascii="Arial" w:hAnsi="Arial" w:cs="Arial"/>
          <w:sz w:val="24"/>
          <w:szCs w:val="24"/>
        </w:rPr>
        <w:t xml:space="preserve">осуществляется посредством размещения информации на стендах в местах предоставления </w:t>
      </w:r>
      <w:r>
        <w:rPr>
          <w:rFonts w:ascii="Arial" w:hAnsi="Arial" w:cs="Arial"/>
          <w:bCs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услуги, в федеральной государственной информационной системе </w:t>
      </w:r>
      <w:r>
        <w:rPr>
          <w:rFonts w:ascii="Arial" w:hAnsi="Arial" w:cs="Arial"/>
          <w:sz w:val="24"/>
          <w:szCs w:val="24"/>
        </w:rPr>
        <w:t xml:space="preserve">«Единый портал государственных и муниципальных услуг (функций)», региональной информационной системе «Портал государственных и муниципальных услуг Курской области», на официальном сайте Администрации, предоставляющей </w:t>
      </w:r>
      <w:r>
        <w:rPr>
          <w:rFonts w:ascii="Arial" w:hAnsi="Arial" w:cs="Arial"/>
          <w:bCs/>
          <w:sz w:val="24"/>
          <w:szCs w:val="24"/>
        </w:rPr>
        <w:t>муниципальную</w:t>
      </w:r>
      <w:r>
        <w:rPr>
          <w:rFonts w:ascii="Arial" w:hAnsi="Arial" w:cs="Arial"/>
          <w:sz w:val="24"/>
          <w:szCs w:val="24"/>
        </w:rPr>
        <w:t xml:space="preserve"> услугу </w:t>
      </w:r>
      <w:r>
        <w:rPr>
          <w:rFonts w:ascii="Arial" w:hAnsi="Arial" w:cs="Arial"/>
          <w:kern w:val="2"/>
          <w:sz w:val="24"/>
          <w:szCs w:val="24"/>
        </w:rPr>
        <w:t xml:space="preserve">осуществляется, в </w:t>
      </w:r>
      <w:r>
        <w:rPr>
          <w:rFonts w:ascii="Arial" w:hAnsi="Arial" w:cs="Arial"/>
          <w:kern w:val="2"/>
          <w:sz w:val="24"/>
          <w:szCs w:val="24"/>
        </w:rPr>
        <w:t>том числе по телефону, электронной почте, при личном приёме.</w:t>
      </w:r>
    </w:p>
    <w:p w14:paraId="26B5B4FB" w14:textId="77777777" w:rsidR="002B3EF7" w:rsidRDefault="002B3EF7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ECBA22" w14:textId="77777777" w:rsidR="002B3EF7" w:rsidRDefault="00F45B05">
      <w:pPr>
        <w:pStyle w:val="1"/>
        <w:tabs>
          <w:tab w:val="clear" w:pos="709"/>
        </w:tabs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5.4.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</w:t>
      </w:r>
      <w:r>
        <w:rPr>
          <w:rFonts w:ascii="Arial" w:hAnsi="Arial" w:cs="Arial"/>
          <w:b/>
          <w:sz w:val="26"/>
          <w:szCs w:val="26"/>
        </w:rPr>
        <w:t>ную услугу, а также его должностных лиц.</w:t>
      </w:r>
    </w:p>
    <w:p w14:paraId="4BAD5FA0" w14:textId="77777777" w:rsidR="002B3EF7" w:rsidRDefault="002B3EF7">
      <w:pPr>
        <w:pStyle w:val="1"/>
        <w:tabs>
          <w:tab w:val="clear" w:pos="709"/>
        </w:tabs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6"/>
          <w:szCs w:val="26"/>
        </w:rPr>
      </w:pPr>
    </w:p>
    <w:p w14:paraId="553A5C95" w14:textId="77777777" w:rsidR="002B3EF7" w:rsidRDefault="00F45B05">
      <w:pPr>
        <w:pStyle w:val="1"/>
        <w:tabs>
          <w:tab w:val="clear" w:pos="709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14:paraId="3AFEA9B4" w14:textId="77777777" w:rsidR="002B3EF7" w:rsidRDefault="00F45B05">
      <w:pPr>
        <w:pStyle w:val="1"/>
        <w:tabs>
          <w:tab w:val="clear" w:pos="709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14:paraId="56C1359B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Правительства РФ от 16.08.2012 № 840 «О порядке подачи и рассмотрения жалоб на решения и действия (бездействие) федеральных орг</w:t>
      </w:r>
      <w:r>
        <w:rPr>
          <w:rFonts w:ascii="Arial" w:hAnsi="Arial" w:cs="Arial"/>
          <w:sz w:val="24"/>
          <w:szCs w:val="24"/>
        </w:rPr>
        <w:t>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</w:t>
      </w:r>
      <w:r>
        <w:rPr>
          <w:rFonts w:ascii="Arial" w:hAnsi="Arial" w:cs="Arial"/>
          <w:sz w:val="24"/>
          <w:szCs w:val="24"/>
        </w:rPr>
        <w:t>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</w:t>
      </w:r>
      <w:r>
        <w:rPr>
          <w:rFonts w:ascii="Arial" w:hAnsi="Arial" w:cs="Arial"/>
          <w:sz w:val="24"/>
          <w:szCs w:val="24"/>
        </w:rPr>
        <w:t>кже многофункциональных центров предоставления государственных и муниципальных услуг и их работников;</w:t>
      </w:r>
    </w:p>
    <w:p w14:paraId="4D3265A2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</w:rPr>
        <w:t>Постановлением Администрации города Фатежа от 06 октября 2014 № 213 «Об утверждении Положения об особенностях подачи и рассмотрения жалоб на решения и дей</w:t>
      </w:r>
      <w:r>
        <w:rPr>
          <w:rFonts w:ascii="Arial" w:hAnsi="Arial" w:cs="Arial"/>
        </w:rPr>
        <w:t>ствия (бездействие) Администрации города Фатежа и ее должностных лиц, муниципальных служащих, замещающих должности муниципальной службы в Администрации города Фатежа</w:t>
      </w:r>
    </w:p>
    <w:p w14:paraId="2171C807" w14:textId="77777777" w:rsidR="002B3EF7" w:rsidRDefault="00F45B05">
      <w:pPr>
        <w:pStyle w:val="1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Информация, указанная в данном разделе, размещена на Едином портале. </w:t>
      </w:r>
    </w:p>
    <w:p w14:paraId="251375A8" w14:textId="77777777" w:rsidR="002B3EF7" w:rsidRDefault="002B3EF7">
      <w:pPr>
        <w:pStyle w:val="1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14:paraId="769581F3" w14:textId="77777777" w:rsidR="002B3EF7" w:rsidRDefault="00F45B05">
      <w:pPr>
        <w:pStyle w:val="1"/>
        <w:tabs>
          <w:tab w:val="clear" w:pos="709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US"/>
        </w:rPr>
        <w:t>VI</w:t>
      </w:r>
      <w:r>
        <w:rPr>
          <w:rFonts w:ascii="Arial" w:hAnsi="Arial" w:cs="Arial"/>
          <w:b/>
          <w:sz w:val="30"/>
          <w:szCs w:val="30"/>
        </w:rPr>
        <w:t xml:space="preserve">. </w:t>
      </w:r>
      <w:r>
        <w:rPr>
          <w:rFonts w:ascii="Arial" w:hAnsi="Arial" w:cs="Arial"/>
          <w:b/>
          <w:sz w:val="30"/>
          <w:szCs w:val="30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60A731E6" w14:textId="77777777" w:rsidR="002B3EF7" w:rsidRDefault="002B3EF7">
      <w:pPr>
        <w:pStyle w:val="1"/>
        <w:tabs>
          <w:tab w:val="clear" w:pos="7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230AE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6.1.Основанием для начала административной процедуры является подача Заявителем заявления о предоставлении муниц</w:t>
      </w:r>
      <w:r>
        <w:rPr>
          <w:rFonts w:ascii="Arial" w:hAnsi="Arial" w:cs="Arial"/>
          <w:sz w:val="24"/>
          <w:szCs w:val="24"/>
        </w:rPr>
        <w:t>ипальной услуги с документами, указанными в подразделе 2.6. настоящего Административного регламента.</w:t>
      </w:r>
    </w:p>
    <w:p w14:paraId="65823ACE" w14:textId="77777777" w:rsidR="002B3EF7" w:rsidRDefault="00F45B05">
      <w:pPr>
        <w:pStyle w:val="1"/>
        <w:widowControl w:val="0"/>
        <w:tabs>
          <w:tab w:val="clear" w:pos="709"/>
        </w:tabs>
        <w:suppressAutoHyphens w:val="0"/>
        <w:spacing w:after="0" w:line="240" w:lineRule="auto"/>
        <w:ind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6.2.Предоставление муниципальной услуги в МФЦ осуществляется в соответствии с Федеральным законом от 27 июля 2010 года № 210-ФЗ «Об организации предоставле</w:t>
      </w:r>
      <w:r>
        <w:rPr>
          <w:rFonts w:ascii="Arial" w:hAnsi="Arial" w:cs="Arial"/>
          <w:sz w:val="24"/>
          <w:szCs w:val="24"/>
        </w:rPr>
        <w:t>ния государственных и муниципальных услуг»;</w:t>
      </w:r>
    </w:p>
    <w:p w14:paraId="5016E87F" w14:textId="77777777" w:rsidR="002B3EF7" w:rsidRDefault="00F45B05">
      <w:pPr>
        <w:pStyle w:val="1"/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6.3.Взаимодействие МФЦ с Администрацией осуществляется в соответствии соглашением о взаимодействии между АУ КО «МФЦ» и Администрацией.</w:t>
      </w:r>
    </w:p>
    <w:p w14:paraId="19E22D0D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 МФЦ обеспечивает информирование заявителей о порядке предоставления муни</w:t>
      </w:r>
      <w:r>
        <w:rPr>
          <w:rFonts w:ascii="Arial" w:hAnsi="Arial" w:cs="Arial"/>
          <w:sz w:val="24"/>
          <w:szCs w:val="24"/>
        </w:rPr>
        <w:t>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14:paraId="14E70831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en-US"/>
        </w:rPr>
        <w:t>6.5. При п</w:t>
      </w:r>
      <w:r>
        <w:rPr>
          <w:rFonts w:ascii="Arial" w:hAnsi="Arial" w:cs="Arial"/>
          <w:bCs/>
          <w:sz w:val="24"/>
          <w:szCs w:val="24"/>
          <w:lang w:eastAsia="en-US"/>
        </w:rPr>
        <w:t>олучении заявления работник МФЦ</w:t>
      </w:r>
      <w:r>
        <w:rPr>
          <w:rFonts w:ascii="Arial" w:hAnsi="Arial" w:cs="Arial"/>
          <w:sz w:val="24"/>
          <w:szCs w:val="24"/>
          <w:lang w:eastAsia="en-US"/>
        </w:rPr>
        <w:t xml:space="preserve">: </w:t>
      </w:r>
    </w:p>
    <w:p w14:paraId="7E3209AD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а) проверяет правильность оформления заявления. В случае неправильного оформления заявления о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bCs/>
          <w:sz w:val="24"/>
          <w:szCs w:val="24"/>
          <w:lang w:eastAsia="en-US"/>
        </w:rPr>
        <w:t>, работник МФЦ оказывает помощь заявителю в оформлении заявления;</w:t>
      </w:r>
    </w:p>
    <w:p w14:paraId="60AA35CB" w14:textId="77777777" w:rsidR="002B3EF7" w:rsidRDefault="00F45B05">
      <w:pPr>
        <w:pStyle w:val="1"/>
        <w:tabs>
          <w:tab w:val="left" w:pos="-5160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б) сверяет </w:t>
      </w:r>
      <w:r>
        <w:rPr>
          <w:rFonts w:ascii="Arial" w:hAnsi="Arial" w:cs="Arial"/>
          <w:bCs/>
          <w:sz w:val="24"/>
          <w:szCs w:val="24"/>
          <w:lang w:eastAsia="en-US"/>
        </w:rPr>
        <w:t>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14:paraId="7CDEA800" w14:textId="77777777" w:rsidR="002B3EF7" w:rsidRDefault="00F45B05">
      <w:pPr>
        <w:pStyle w:val="1"/>
        <w:tabs>
          <w:tab w:val="left" w:pos="-5160"/>
        </w:tabs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в) заполняет расписку о приеме (регистрации) заявления заявителя с указанием перечня принятых документов и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 срока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bCs/>
          <w:sz w:val="24"/>
          <w:szCs w:val="24"/>
          <w:lang w:eastAsia="en-US"/>
        </w:rPr>
        <w:t xml:space="preserve">; </w:t>
      </w:r>
    </w:p>
    <w:p w14:paraId="04E0007D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г) вносит запись о приеме заявления и прилагаемых документов в</w:t>
      </w:r>
      <w:r>
        <w:rPr>
          <w:rFonts w:ascii="Arial" w:hAnsi="Arial" w:cs="Arial"/>
          <w:sz w:val="24"/>
          <w:szCs w:val="24"/>
          <w:lang w:eastAsia="en-US"/>
        </w:rPr>
        <w:t xml:space="preserve">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</w:t>
      </w:r>
      <w:r>
        <w:rPr>
          <w:rFonts w:ascii="Arial" w:hAnsi="Arial" w:cs="Arial"/>
          <w:sz w:val="24"/>
          <w:szCs w:val="24"/>
          <w:lang w:eastAsia="en-US"/>
        </w:rPr>
        <w:t>ьных услуг Курской области.</w:t>
      </w:r>
    </w:p>
    <w:p w14:paraId="207F71E3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6.6. С</w:t>
      </w:r>
      <w:r>
        <w:rPr>
          <w:rFonts w:ascii="Arial" w:hAnsi="Arial" w:cs="Arial"/>
          <w:sz w:val="24"/>
          <w:szCs w:val="24"/>
          <w:lang w:eastAsia="en-US"/>
        </w:rPr>
        <w:t xml:space="preserve">рок передачи заявления и 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  <w:lang w:eastAsia="en-US"/>
        </w:rPr>
        <w:t>, из МФЦ в Администрацию - в течение 1 рабочего дня после регистрации.</w:t>
      </w:r>
    </w:p>
    <w:p w14:paraId="5440C6F6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6.7. Результат муниципальной услуги в МФЦ не предоставляется.</w:t>
      </w:r>
    </w:p>
    <w:p w14:paraId="541DBFBB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6</w:t>
      </w:r>
      <w:r>
        <w:rPr>
          <w:rFonts w:ascii="Arial" w:hAnsi="Arial" w:cs="Arial"/>
          <w:kern w:val="2"/>
          <w:sz w:val="24"/>
          <w:szCs w:val="24"/>
        </w:rPr>
        <w:t xml:space="preserve">.8. Администрация в срок, не позднее рабочего дня, следующего за днем принятия решения о предоставлении (отказе в предоставлении) </w:t>
      </w:r>
      <w:r>
        <w:rPr>
          <w:rFonts w:ascii="Arial" w:hAnsi="Arial" w:cs="Arial"/>
          <w:sz w:val="24"/>
          <w:szCs w:val="24"/>
        </w:rPr>
        <w:t xml:space="preserve">муниципальной услуги </w:t>
      </w:r>
      <w:r>
        <w:rPr>
          <w:rFonts w:ascii="Arial" w:hAnsi="Arial" w:cs="Arial"/>
          <w:kern w:val="2"/>
          <w:sz w:val="24"/>
          <w:szCs w:val="24"/>
        </w:rPr>
        <w:t xml:space="preserve">направляет в МФЦ, принявший запрос о предоставлении </w:t>
      </w:r>
      <w:r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kern w:val="2"/>
          <w:sz w:val="24"/>
          <w:szCs w:val="24"/>
        </w:rPr>
        <w:t>, информацию о принятом решении в</w:t>
      </w:r>
      <w:r>
        <w:rPr>
          <w:rFonts w:ascii="Arial" w:hAnsi="Arial" w:cs="Arial"/>
          <w:kern w:val="2"/>
          <w:sz w:val="24"/>
          <w:szCs w:val="24"/>
        </w:rPr>
        <w:t xml:space="preserve"> порядке, установленном соглашением о взаимодействии, заключенным с АУ КО «МФЦ».</w:t>
      </w:r>
    </w:p>
    <w:p w14:paraId="14514626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6.9. Критерием принятия решения является обращение заявителя за получением муниципальной услуги в МФЦ.</w:t>
      </w:r>
    </w:p>
    <w:p w14:paraId="0CFCD1C9" w14:textId="77777777" w:rsidR="002B3EF7" w:rsidRDefault="00F45B05">
      <w:pPr>
        <w:pStyle w:val="1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6.10. Результатом административной процедуры является </w:t>
      </w:r>
      <w:r>
        <w:rPr>
          <w:rFonts w:ascii="Arial" w:eastAsia="Batang" w:hAnsi="Arial" w:cs="Arial"/>
          <w:sz w:val="24"/>
          <w:szCs w:val="24"/>
          <w:lang w:eastAsia="ko-KR"/>
        </w:rPr>
        <w:t>передача заявления</w:t>
      </w:r>
      <w:r>
        <w:rPr>
          <w:rFonts w:ascii="Arial" w:eastAsia="Batang" w:hAnsi="Arial" w:cs="Arial"/>
          <w:sz w:val="24"/>
          <w:szCs w:val="24"/>
          <w:lang w:eastAsia="ko-KR"/>
        </w:rPr>
        <w:t xml:space="preserve"> и документов, из МФЦ в Администрацию. </w:t>
      </w:r>
    </w:p>
    <w:p w14:paraId="5A08C56A" w14:textId="77777777" w:rsidR="002B3EF7" w:rsidRDefault="00F45B05">
      <w:pPr>
        <w:pStyle w:val="1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6.11. Способ фиксации результата выполнения административной процедуры - отметка в передаточной ведомости о передаче документов из МФЦ в Администрацию.</w:t>
      </w:r>
    </w:p>
    <w:p w14:paraId="1D8A5298" w14:textId="77777777" w:rsidR="002B3EF7" w:rsidRDefault="00F45B05">
      <w:pPr>
        <w:pStyle w:val="1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E8F57F3" w14:textId="77777777" w:rsidR="002B3EF7" w:rsidRDefault="002B3EF7">
      <w:pPr>
        <w:pStyle w:val="1"/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14:paraId="3C2DF11A" w14:textId="77777777" w:rsidR="002B3EF7" w:rsidRDefault="00F45B05">
      <w:pPr>
        <w:pStyle w:val="1"/>
        <w:widowControl w:val="0"/>
        <w:tabs>
          <w:tab w:val="left" w:pos="426"/>
          <w:tab w:val="left" w:pos="993"/>
        </w:tabs>
        <w:spacing w:after="0" w:line="240" w:lineRule="auto"/>
        <w:jc w:val="both"/>
      </w:pPr>
      <w:r>
        <w:rPr>
          <w:rFonts w:ascii="Arial" w:hAnsi="Arial" w:cs="Arial"/>
          <w:color w:val="00B050"/>
          <w:sz w:val="24"/>
          <w:szCs w:val="24"/>
        </w:rPr>
        <w:tab/>
      </w:r>
    </w:p>
    <w:sectPr w:rsidR="002B3EF7"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5FB"/>
    <w:multiLevelType w:val="multilevel"/>
    <w:tmpl w:val="810415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74443E"/>
    <w:multiLevelType w:val="multilevel"/>
    <w:tmpl w:val="8B1294F6"/>
    <w:lvl w:ilvl="0">
      <w:start w:val="1"/>
      <w:numFmt w:val="decimal"/>
      <w:lvlText w:val="%1)"/>
      <w:lvlJc w:val="left"/>
      <w:pPr>
        <w:ind w:left="1461" w:hanging="1035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EF7"/>
    <w:rsid w:val="002B3EF7"/>
    <w:rsid w:val="00F4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70C0"/>
  <w15:docId w15:val="{B3C68E24-4C77-4997-9821-725816F4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8860C5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</w:rPr>
  </w:style>
  <w:style w:type="character" w:customStyle="1" w:styleId="-">
    <w:name w:val="Интернет-ссылка"/>
    <w:basedOn w:val="a0"/>
    <w:uiPriority w:val="99"/>
    <w:rsid w:val="00A73E2D"/>
    <w:rPr>
      <w:rFonts w:cs="Times New Roman"/>
      <w:color w:val="0000FF"/>
      <w:u w:val="single"/>
    </w:rPr>
  </w:style>
  <w:style w:type="character" w:styleId="a3">
    <w:name w:val="Strong"/>
    <w:basedOn w:val="a0"/>
    <w:uiPriority w:val="99"/>
    <w:qFormat/>
    <w:rsid w:val="00EC48AA"/>
    <w:rPr>
      <w:rFonts w:cs="Times New Roman"/>
      <w:b/>
      <w:bCs/>
    </w:rPr>
  </w:style>
  <w:style w:type="character" w:customStyle="1" w:styleId="3">
    <w:name w:val="Основной шрифт абзаца3"/>
    <w:uiPriority w:val="99"/>
    <w:qFormat/>
    <w:rsid w:val="00BB17EE"/>
  </w:style>
  <w:style w:type="character" w:customStyle="1" w:styleId="a4">
    <w:name w:val="Верхний колонтитул Знак"/>
    <w:basedOn w:val="a0"/>
    <w:link w:val="a5"/>
    <w:uiPriority w:val="99"/>
    <w:qFormat/>
    <w:locked/>
    <w:rsid w:val="003378B2"/>
    <w:rPr>
      <w:rFonts w:ascii="Calibri" w:hAnsi="Calibri" w:cs="Calibri"/>
      <w:color w:val="00000A"/>
      <w:kern w:val="2"/>
      <w:lang w:eastAsia="ar-SA" w:bidi="ar-SA"/>
    </w:rPr>
  </w:style>
  <w:style w:type="character" w:customStyle="1" w:styleId="a6">
    <w:name w:val="Нижний колонтитул Знак"/>
    <w:basedOn w:val="a0"/>
    <w:link w:val="a7"/>
    <w:uiPriority w:val="99"/>
    <w:qFormat/>
    <w:locked/>
    <w:rsid w:val="003378B2"/>
    <w:rPr>
      <w:rFonts w:ascii="Calibri" w:hAnsi="Calibri" w:cs="Calibri"/>
      <w:color w:val="00000A"/>
      <w:kern w:val="2"/>
      <w:lang w:eastAsia="ar-SA" w:bidi="ar-SA"/>
    </w:rPr>
  </w:style>
  <w:style w:type="character" w:customStyle="1" w:styleId="ListLabel1">
    <w:name w:val="ListLabel 1"/>
    <w:qFormat/>
    <w:rPr>
      <w:rFonts w:eastAsia="Times New Roman" w:cs="Times New Roman"/>
      <w:color w:val="00000A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  <w:color w:val="00B05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eastAsia="Times New Roman" w:cs="Times New Roman"/>
      <w:b w:val="0"/>
      <w:color w:val="000000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eastAsia="Times New Roman"/>
    </w:rPr>
  </w:style>
  <w:style w:type="character" w:customStyle="1" w:styleId="ListLabel29">
    <w:name w:val="ListLabel 29"/>
    <w:qFormat/>
    <w:rPr>
      <w:rFonts w:eastAsia="Times New Roman"/>
    </w:rPr>
  </w:style>
  <w:style w:type="character" w:customStyle="1" w:styleId="ListLabel30">
    <w:name w:val="ListLabel 30"/>
    <w:qFormat/>
    <w:rPr>
      <w:rFonts w:ascii="Arial" w:hAnsi="Arial" w:cs="Times New Roman"/>
      <w:sz w:val="24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ascii="Arial" w:hAnsi="Arial" w:cs="Arial"/>
      <w:color w:val="00000A"/>
      <w:lang w:eastAsia="ru-RU"/>
    </w:rPr>
  </w:style>
  <w:style w:type="character" w:customStyle="1" w:styleId="ListLabel40">
    <w:name w:val="ListLabel 40"/>
    <w:qFormat/>
    <w:rPr>
      <w:rFonts w:ascii="Arial" w:hAnsi="Arial" w:cs="Arial"/>
      <w:lang w:eastAsia="ru-RU"/>
    </w:rPr>
  </w:style>
  <w:style w:type="character" w:customStyle="1" w:styleId="ListLabel41">
    <w:name w:val="ListLabel 41"/>
    <w:qFormat/>
    <w:rPr>
      <w:rFonts w:ascii="Arial" w:hAnsi="Arial" w:cs="Arial"/>
      <w:color w:val="00000A"/>
      <w:kern w:val="0"/>
      <w:sz w:val="24"/>
      <w:szCs w:val="24"/>
      <w:lang w:eastAsia="en-US"/>
    </w:rPr>
  </w:style>
  <w:style w:type="character" w:customStyle="1" w:styleId="ListLabel42">
    <w:name w:val="ListLabel 42"/>
    <w:qFormat/>
    <w:rPr>
      <w:rFonts w:ascii="Arial" w:hAnsi="Arial" w:cs="Arial"/>
      <w:color w:val="00000A"/>
      <w:sz w:val="24"/>
      <w:szCs w:val="24"/>
    </w:rPr>
  </w:style>
  <w:style w:type="character" w:customStyle="1" w:styleId="ListLabel43">
    <w:name w:val="ListLabel 43"/>
    <w:qFormat/>
    <w:rPr>
      <w:rFonts w:ascii="Arial" w:hAnsi="Arial" w:cs="Arial"/>
      <w:b/>
      <w:bCs/>
      <w:color w:val="00000A"/>
      <w:sz w:val="30"/>
      <w:szCs w:val="30"/>
      <w:u w:val="none"/>
      <w:lang w:eastAsia="ru-RU"/>
    </w:rPr>
  </w:style>
  <w:style w:type="character" w:customStyle="1" w:styleId="ListLabel44">
    <w:name w:val="ListLabel 44"/>
    <w:qFormat/>
    <w:rPr>
      <w:rFonts w:ascii="Arial" w:hAnsi="Arial" w:cs="Arial"/>
      <w:color w:val="00000A"/>
      <w:sz w:val="24"/>
      <w:szCs w:val="24"/>
      <w:lang w:val="en-US"/>
    </w:rPr>
  </w:style>
  <w:style w:type="character" w:customStyle="1" w:styleId="ListLabel45">
    <w:name w:val="ListLabel 45"/>
    <w:qFormat/>
    <w:rPr>
      <w:rFonts w:ascii="Arial" w:hAnsi="Arial" w:cs="Times New Roman"/>
      <w:sz w:val="24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ascii="Arial" w:hAnsi="Arial" w:cs="Arial"/>
      <w:color w:val="00000A"/>
      <w:lang w:eastAsia="ru-RU"/>
    </w:rPr>
  </w:style>
  <w:style w:type="character" w:customStyle="1" w:styleId="ListLabel55">
    <w:name w:val="ListLabel 55"/>
    <w:qFormat/>
    <w:rPr>
      <w:rFonts w:ascii="Arial" w:hAnsi="Arial" w:cs="Arial"/>
      <w:lang w:eastAsia="ru-RU"/>
    </w:rPr>
  </w:style>
  <w:style w:type="character" w:customStyle="1" w:styleId="ListLabel56">
    <w:name w:val="ListLabel 56"/>
    <w:qFormat/>
    <w:rPr>
      <w:rFonts w:ascii="Arial" w:hAnsi="Arial" w:cs="Arial"/>
      <w:color w:val="00000A"/>
      <w:kern w:val="0"/>
      <w:sz w:val="24"/>
      <w:szCs w:val="24"/>
      <w:lang w:eastAsia="en-US"/>
    </w:rPr>
  </w:style>
  <w:style w:type="character" w:customStyle="1" w:styleId="ListLabel57">
    <w:name w:val="ListLabel 57"/>
    <w:qFormat/>
    <w:rPr>
      <w:rFonts w:ascii="Arial" w:hAnsi="Arial" w:cs="Arial"/>
      <w:color w:val="00000A"/>
      <w:sz w:val="24"/>
      <w:szCs w:val="24"/>
    </w:rPr>
  </w:style>
  <w:style w:type="character" w:customStyle="1" w:styleId="ListLabel58">
    <w:name w:val="ListLabel 58"/>
    <w:qFormat/>
    <w:rPr>
      <w:rFonts w:ascii="Arial" w:hAnsi="Arial" w:cs="Arial"/>
      <w:b/>
      <w:bCs/>
      <w:color w:val="00000A"/>
      <w:sz w:val="30"/>
      <w:szCs w:val="30"/>
      <w:u w:val="none"/>
      <w:lang w:eastAsia="ru-RU"/>
    </w:rPr>
  </w:style>
  <w:style w:type="character" w:customStyle="1" w:styleId="ListLabel59">
    <w:name w:val="ListLabel 59"/>
    <w:qFormat/>
    <w:rPr>
      <w:rFonts w:ascii="Arial" w:hAnsi="Arial" w:cs="Arial"/>
      <w:color w:val="00000A"/>
      <w:sz w:val="24"/>
      <w:szCs w:val="24"/>
      <w:lang w:val="en-US"/>
    </w:rPr>
  </w:style>
  <w:style w:type="character" w:customStyle="1" w:styleId="ListLabel60">
    <w:name w:val="ListLabel 60"/>
    <w:qFormat/>
    <w:rPr>
      <w:rFonts w:ascii="Arial" w:hAnsi="Arial" w:cs="Arial"/>
      <w:color w:val="00000A"/>
      <w:sz w:val="24"/>
      <w:szCs w:val="24"/>
    </w:rPr>
  </w:style>
  <w:style w:type="character" w:customStyle="1" w:styleId="ListLabel61">
    <w:name w:val="ListLabel 61"/>
    <w:qFormat/>
    <w:rPr>
      <w:rFonts w:ascii="Arial" w:hAnsi="Arial" w:cs="Times New Roman"/>
      <w:sz w:val="24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ascii="Arial" w:hAnsi="Arial" w:cs="Arial"/>
      <w:color w:val="00000A"/>
      <w:lang w:eastAsia="ru-RU"/>
    </w:rPr>
  </w:style>
  <w:style w:type="character" w:customStyle="1" w:styleId="ListLabel71">
    <w:name w:val="ListLabel 71"/>
    <w:qFormat/>
    <w:rPr>
      <w:rFonts w:ascii="Arial" w:hAnsi="Arial" w:cs="Arial"/>
      <w:lang w:eastAsia="ru-RU"/>
    </w:rPr>
  </w:style>
  <w:style w:type="character" w:customStyle="1" w:styleId="ListLabel72">
    <w:name w:val="ListLabel 72"/>
    <w:qFormat/>
    <w:rPr>
      <w:rFonts w:ascii="Arial" w:hAnsi="Arial" w:cs="Arial"/>
      <w:color w:val="00000A"/>
      <w:kern w:val="0"/>
      <w:sz w:val="24"/>
      <w:szCs w:val="24"/>
      <w:lang w:eastAsia="en-US"/>
    </w:rPr>
  </w:style>
  <w:style w:type="character" w:customStyle="1" w:styleId="ListLabel73">
    <w:name w:val="ListLabel 73"/>
    <w:qFormat/>
    <w:rPr>
      <w:rFonts w:ascii="Arial" w:hAnsi="Arial" w:cs="Arial"/>
      <w:color w:val="00000A"/>
      <w:sz w:val="24"/>
      <w:szCs w:val="24"/>
    </w:rPr>
  </w:style>
  <w:style w:type="character" w:customStyle="1" w:styleId="ListLabel74">
    <w:name w:val="ListLabel 74"/>
    <w:qFormat/>
    <w:rPr>
      <w:rFonts w:ascii="Arial" w:hAnsi="Arial" w:cs="Arial"/>
      <w:b/>
      <w:bCs/>
      <w:color w:val="00000A"/>
      <w:sz w:val="30"/>
      <w:szCs w:val="30"/>
      <w:u w:val="none"/>
      <w:lang w:eastAsia="ru-RU"/>
    </w:rPr>
  </w:style>
  <w:style w:type="character" w:customStyle="1" w:styleId="ListLabel75">
    <w:name w:val="ListLabel 75"/>
    <w:qFormat/>
    <w:rPr>
      <w:rFonts w:ascii="Arial" w:hAnsi="Arial" w:cs="Arial"/>
      <w:color w:val="00000A"/>
      <w:sz w:val="24"/>
      <w:szCs w:val="24"/>
      <w:lang w:val="en-US"/>
    </w:rPr>
  </w:style>
  <w:style w:type="character" w:customStyle="1" w:styleId="ListLabel76">
    <w:name w:val="ListLabel 76"/>
    <w:qFormat/>
    <w:rPr>
      <w:rFonts w:ascii="Arial" w:hAnsi="Arial" w:cs="Arial"/>
      <w:color w:val="00000A"/>
      <w:sz w:val="24"/>
      <w:szCs w:val="24"/>
    </w:rPr>
  </w:style>
  <w:style w:type="character" w:customStyle="1" w:styleId="ListLabel77">
    <w:name w:val="ListLabel 77"/>
    <w:qFormat/>
    <w:rPr>
      <w:rFonts w:ascii="Arial" w:hAnsi="Arial" w:cs="Times New Roman"/>
      <w:sz w:val="24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ascii="Arial" w:hAnsi="Arial" w:cs="Arial"/>
      <w:color w:val="00000A"/>
      <w:lang w:eastAsia="ru-RU"/>
    </w:rPr>
  </w:style>
  <w:style w:type="character" w:customStyle="1" w:styleId="ListLabel87">
    <w:name w:val="ListLabel 87"/>
    <w:qFormat/>
    <w:rPr>
      <w:rFonts w:ascii="Arial" w:hAnsi="Arial" w:cs="Arial"/>
      <w:lang w:eastAsia="ru-RU"/>
    </w:rPr>
  </w:style>
  <w:style w:type="character" w:customStyle="1" w:styleId="ListLabel88">
    <w:name w:val="ListLabel 88"/>
    <w:qFormat/>
    <w:rPr>
      <w:rFonts w:ascii="Arial" w:hAnsi="Arial" w:cs="Arial"/>
      <w:color w:val="00000A"/>
      <w:kern w:val="0"/>
      <w:sz w:val="24"/>
      <w:szCs w:val="24"/>
      <w:lang w:eastAsia="en-US"/>
    </w:rPr>
  </w:style>
  <w:style w:type="character" w:customStyle="1" w:styleId="ListLabel89">
    <w:name w:val="ListLabel 89"/>
    <w:qFormat/>
    <w:rPr>
      <w:rFonts w:ascii="Arial" w:hAnsi="Arial" w:cs="Arial"/>
      <w:color w:val="00000A"/>
      <w:sz w:val="24"/>
      <w:szCs w:val="24"/>
    </w:rPr>
  </w:style>
  <w:style w:type="character" w:customStyle="1" w:styleId="ListLabel90">
    <w:name w:val="ListLabel 90"/>
    <w:qFormat/>
    <w:rPr>
      <w:rFonts w:ascii="Arial" w:hAnsi="Arial" w:cs="Arial"/>
      <w:b/>
      <w:bCs/>
      <w:color w:val="00000A"/>
      <w:sz w:val="30"/>
      <w:szCs w:val="30"/>
      <w:u w:val="none"/>
      <w:lang w:eastAsia="ru-RU"/>
    </w:rPr>
  </w:style>
  <w:style w:type="character" w:customStyle="1" w:styleId="ListLabel91">
    <w:name w:val="ListLabel 91"/>
    <w:qFormat/>
    <w:rPr>
      <w:rFonts w:ascii="Arial" w:hAnsi="Arial" w:cs="Arial"/>
      <w:color w:val="00000A"/>
      <w:sz w:val="24"/>
      <w:szCs w:val="24"/>
      <w:lang w:val="en-US"/>
    </w:rPr>
  </w:style>
  <w:style w:type="character" w:customStyle="1" w:styleId="ListLabel92">
    <w:name w:val="ListLabel 92"/>
    <w:qFormat/>
    <w:rPr>
      <w:rFonts w:ascii="Arial" w:hAnsi="Arial" w:cs="Arial"/>
      <w:color w:val="00000A"/>
      <w:sz w:val="24"/>
      <w:szCs w:val="24"/>
    </w:rPr>
  </w:style>
  <w:style w:type="paragraph" w:styleId="a8">
    <w:name w:val="Title"/>
    <w:basedOn w:val="1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1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1"/>
    <w:qFormat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42219A"/>
    <w:pPr>
      <w:widowControl w:val="0"/>
    </w:pPr>
    <w:rPr>
      <w:rFonts w:ascii="Times New Roman" w:eastAsia="Times New Roman" w:hAnsi="Times New Roman"/>
      <w:color w:val="00000A"/>
      <w:sz w:val="24"/>
      <w:szCs w:val="20"/>
    </w:rPr>
  </w:style>
  <w:style w:type="paragraph" w:customStyle="1" w:styleId="ad">
    <w:name w:val="Знак Знак"/>
    <w:basedOn w:val="1"/>
    <w:uiPriority w:val="99"/>
    <w:qFormat/>
    <w:rsid w:val="00416CBA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e">
    <w:name w:val="List Paragraph"/>
    <w:basedOn w:val="1"/>
    <w:uiPriority w:val="99"/>
    <w:qFormat/>
    <w:rsid w:val="007E04ED"/>
    <w:pPr>
      <w:ind w:left="720"/>
      <w:contextualSpacing/>
    </w:pPr>
  </w:style>
  <w:style w:type="paragraph" w:customStyle="1" w:styleId="5">
    <w:name w:val="Знак Знак5"/>
    <w:basedOn w:val="1"/>
    <w:uiPriority w:val="99"/>
    <w:qFormat/>
    <w:rsid w:val="00486BFC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4">
    <w:name w:val="Знак Знак4"/>
    <w:basedOn w:val="1"/>
    <w:uiPriority w:val="99"/>
    <w:qFormat/>
    <w:rsid w:val="00DC7216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f">
    <w:name w:val="Normal (Web)"/>
    <w:basedOn w:val="1"/>
    <w:uiPriority w:val="99"/>
    <w:semiHidden/>
    <w:qFormat/>
    <w:rsid w:val="00EC48AA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">
    <w:name w:val="Знак Знак6 Знак Знак"/>
    <w:basedOn w:val="1"/>
    <w:uiPriority w:val="99"/>
    <w:qFormat/>
    <w:rsid w:val="003F306A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5">
    <w:name w:val="header"/>
    <w:basedOn w:val="1"/>
    <w:link w:val="a4"/>
    <w:uiPriority w:val="99"/>
    <w:rsid w:val="003378B2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1"/>
    <w:link w:val="a6"/>
    <w:uiPriority w:val="99"/>
    <w:rsid w:val="003378B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msonormalcxspmiddle">
    <w:name w:val="msonormalcxspmiddle"/>
    <w:basedOn w:val="1"/>
    <w:uiPriority w:val="99"/>
    <w:qFormat/>
    <w:rsid w:val="000D13A2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CF24894F92A8165E5343E1539075453625BAE2A685299CC071C4D6E077E107D580DF77723C83D9s2H5I" TargetMode="External"/><Relationship Id="rId13" Type="http://schemas.openxmlformats.org/officeDocument/2006/relationships/hyperlink" Target="consultantplus://offline/ref=9CA807A86FDA95D4B5B6C5AE2F0E14F0CBDF75AC7D197F90AE28E1629C384331D92067C906RF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_________________/" TargetMode="External"/><Relationship Id="rId12" Type="http://schemas.openxmlformats.org/officeDocument/2006/relationships/hyperlink" Target="consultantplus://offline/ref=A40EB56B7EB51568E21F684234015F6ED86E2A6FFCAC76B8FCD847E5AC56ED70M1G9I" TargetMode="External"/><Relationship Id="rId17" Type="http://schemas.openxmlformats.org/officeDocument/2006/relationships/hyperlink" Target="http://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66444CB2E28632C887A93039AB56B99ACD5F027E907C6F282DB372C1787F4E1AB97256E44032C504E4C758C0B2844FE90D94C1DBFDBC3Ch4D8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_________________/" TargetMode="External"/><Relationship Id="rId11" Type="http://schemas.openxmlformats.org/officeDocument/2006/relationships/hyperlink" Target="consultantplus://offline/ref=A40EB56B7EB51568E21F764F226D0562DC657764FAA57FEAA1871CB8FBM5GFI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A5B9C8880C626A0824A682864869760DBC3ED31007D1324A062572023AB8LCL" TargetMode="External"/><Relationship Id="rId10" Type="http://schemas.openxmlformats.org/officeDocument/2006/relationships/hyperlink" Target="consultantplus://offline/ref=3DCF24894F92A8165E5343E153907545372DBFEDA68D299CC071C4D6E0s7H7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CF24894F92A8165E535DEC45FC2F49322EE7E9A08C20CE9D2E9F8BB77EEB50s9H2I" TargetMode="External"/><Relationship Id="rId14" Type="http://schemas.openxmlformats.org/officeDocument/2006/relationships/hyperlink" Target="consultantplus://offline/ref=8043C5515ACD714A091014D229FF5C8EBC66754E759AFE7F47963D06219EAD7C3C5A14D4BB09FD02D34E8CB82634B19F7AAD803B91A4D3CC576B88DAA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24</Pages>
  <Words>9557</Words>
  <Characters>54480</Characters>
  <Application>Microsoft Office Word</Application>
  <DocSecurity>0</DocSecurity>
  <Lines>454</Lines>
  <Paragraphs>127</Paragraphs>
  <ScaleCrop>false</ScaleCrop>
  <Company/>
  <LinksUpToDate>false</LinksUpToDate>
  <CharactersWithSpaces>63910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dc:description/>
  <cp:lastModifiedBy>KONSTANTINE</cp:lastModifiedBy>
  <cp:revision>7</cp:revision>
  <cp:lastPrinted>2019-12-10T12:00:00Z</cp:lastPrinted>
  <dcterms:created xsi:type="dcterms:W3CDTF">2019-12-10T14:51:00Z</dcterms:created>
  <dcterms:modified xsi:type="dcterms:W3CDTF">2024-02-06T18:36:00Z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