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04" w:rsidRPr="008C1769" w:rsidRDefault="000D0004" w:rsidP="000D0004">
      <w:pPr>
        <w:jc w:val="center"/>
        <w:rPr>
          <w:b/>
          <w:sz w:val="32"/>
          <w:szCs w:val="32"/>
        </w:rPr>
      </w:pPr>
      <w:r w:rsidRPr="008C1769">
        <w:rPr>
          <w:b/>
          <w:bCs/>
          <w:sz w:val="32"/>
          <w:szCs w:val="32"/>
        </w:rPr>
        <w:t>АДМИНИСТРАЦИЯ ГОРОДА ФАТЕЖА</w:t>
      </w:r>
    </w:p>
    <w:p w:rsidR="000D0004" w:rsidRPr="008C1769" w:rsidRDefault="000D0004" w:rsidP="000D0004">
      <w:pPr>
        <w:jc w:val="center"/>
        <w:rPr>
          <w:b/>
          <w:bCs/>
          <w:sz w:val="32"/>
          <w:szCs w:val="32"/>
        </w:rPr>
      </w:pPr>
      <w:r w:rsidRPr="008C1769">
        <w:rPr>
          <w:b/>
          <w:bCs/>
          <w:sz w:val="32"/>
          <w:szCs w:val="32"/>
        </w:rPr>
        <w:t>ФАТЕЖСКОГО РАЙОНА КУРСКОЙ ОБЛАСТИ</w:t>
      </w:r>
    </w:p>
    <w:p w:rsidR="000D0004" w:rsidRDefault="000D0004" w:rsidP="000D0004">
      <w:pPr>
        <w:jc w:val="center"/>
        <w:rPr>
          <w:b/>
          <w:bCs/>
          <w:sz w:val="28"/>
          <w:szCs w:val="28"/>
        </w:rPr>
      </w:pPr>
    </w:p>
    <w:p w:rsidR="000D0004" w:rsidRPr="008C1769" w:rsidRDefault="000D0004" w:rsidP="000D0004">
      <w:pPr>
        <w:jc w:val="center"/>
        <w:rPr>
          <w:b/>
          <w:bCs/>
          <w:sz w:val="32"/>
          <w:szCs w:val="32"/>
        </w:rPr>
      </w:pPr>
      <w:r w:rsidRPr="008C1769">
        <w:rPr>
          <w:b/>
          <w:bCs/>
          <w:sz w:val="32"/>
          <w:szCs w:val="32"/>
        </w:rPr>
        <w:t>ПОСТАНОВЛЕНИЕ</w:t>
      </w:r>
    </w:p>
    <w:p w:rsidR="000D0004" w:rsidRDefault="000D0004" w:rsidP="000D00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8C1769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30 июня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32"/>
            <w:szCs w:val="32"/>
          </w:rPr>
          <w:t>2</w:t>
        </w:r>
        <w:r w:rsidRPr="008C1769">
          <w:rPr>
            <w:b/>
            <w:sz w:val="32"/>
            <w:szCs w:val="32"/>
          </w:rPr>
          <w:t>017 г</w:t>
        </w:r>
      </w:smartTag>
      <w:r w:rsidRPr="008C1769">
        <w:rPr>
          <w:b/>
          <w:sz w:val="32"/>
          <w:szCs w:val="32"/>
        </w:rPr>
        <w:t xml:space="preserve">. № </w:t>
      </w:r>
      <w:r>
        <w:rPr>
          <w:b/>
          <w:sz w:val="32"/>
          <w:szCs w:val="32"/>
        </w:rPr>
        <w:t>205</w:t>
      </w:r>
    </w:p>
    <w:p w:rsidR="000D0004" w:rsidRDefault="000D0004" w:rsidP="000D0004">
      <w:pPr>
        <w:jc w:val="center"/>
        <w:rPr>
          <w:b/>
          <w:sz w:val="32"/>
          <w:szCs w:val="32"/>
        </w:rPr>
      </w:pPr>
    </w:p>
    <w:p w:rsidR="000D0004" w:rsidRPr="008C1769" w:rsidRDefault="000D0004" w:rsidP="000D0004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Об отмене постановления Администрации города Фатежа от 21 июня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32"/>
            <w:szCs w:val="32"/>
          </w:rPr>
          <w:t>2017 г</w:t>
        </w:r>
      </w:smartTag>
      <w:r>
        <w:rPr>
          <w:b/>
          <w:sz w:val="32"/>
          <w:szCs w:val="32"/>
        </w:rPr>
        <w:t>. №180</w:t>
      </w:r>
      <w:r w:rsidRPr="00C650A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 w:rsidRPr="008C1769">
        <w:rPr>
          <w:b/>
          <w:bCs/>
          <w:sz w:val="32"/>
          <w:szCs w:val="32"/>
        </w:rPr>
        <w:t>Об определении статуса гарантирующей организации в сфере водоснабжения</w:t>
      </w:r>
      <w:r>
        <w:rPr>
          <w:b/>
          <w:bCs/>
          <w:sz w:val="32"/>
          <w:szCs w:val="32"/>
        </w:rPr>
        <w:t xml:space="preserve"> и водоотведения и определение зоны ее деятельности</w:t>
      </w:r>
      <w:r w:rsidRPr="008C1769">
        <w:rPr>
          <w:b/>
          <w:bCs/>
          <w:sz w:val="32"/>
          <w:szCs w:val="32"/>
        </w:rPr>
        <w:t xml:space="preserve"> на территории муниципального образования </w:t>
      </w:r>
      <w:proofErr w:type="spellStart"/>
      <w:r w:rsidRPr="008C1769">
        <w:rPr>
          <w:b/>
          <w:bCs/>
          <w:sz w:val="32"/>
          <w:szCs w:val="32"/>
        </w:rPr>
        <w:t>г.Фатеж</w:t>
      </w:r>
      <w:proofErr w:type="spellEnd"/>
      <w:r>
        <w:rPr>
          <w:b/>
          <w:bCs/>
          <w:sz w:val="32"/>
          <w:szCs w:val="32"/>
        </w:rPr>
        <w:t>»</w:t>
      </w:r>
      <w:r w:rsidRPr="008C1769">
        <w:rPr>
          <w:b/>
          <w:bCs/>
          <w:sz w:val="32"/>
          <w:szCs w:val="32"/>
        </w:rPr>
        <w:t>.</w:t>
      </w:r>
    </w:p>
    <w:p w:rsidR="000D0004" w:rsidRDefault="000D0004" w:rsidP="000D0004">
      <w:pPr>
        <w:jc w:val="center"/>
        <w:rPr>
          <w:b/>
          <w:bCs/>
          <w:sz w:val="32"/>
          <w:szCs w:val="32"/>
        </w:rPr>
      </w:pPr>
    </w:p>
    <w:p w:rsidR="000D0004" w:rsidRDefault="000D0004" w:rsidP="000D0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г. №131-ФЗ «Об общих принципах организации органов местного самоуправлении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г.Фатеж</w:t>
      </w:r>
      <w:proofErr w:type="spellEnd"/>
      <w:r>
        <w:rPr>
          <w:sz w:val="28"/>
          <w:szCs w:val="28"/>
        </w:rPr>
        <w:t xml:space="preserve"> Администрация города Фатежа постановляет:</w:t>
      </w:r>
    </w:p>
    <w:p w:rsidR="000D0004" w:rsidRPr="00874FAA" w:rsidRDefault="000D0004" w:rsidP="000D00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74FAA">
        <w:rPr>
          <w:sz w:val="28"/>
          <w:szCs w:val="28"/>
        </w:rPr>
        <w:t xml:space="preserve">Отменить постановления Администрации города Фатежа от 21 июня </w:t>
      </w:r>
      <w:smartTag w:uri="urn:schemas-microsoft-com:office:smarttags" w:element="metricconverter">
        <w:smartTagPr>
          <w:attr w:name="ProductID" w:val="2017 г"/>
        </w:smartTagPr>
        <w:r w:rsidRPr="00874FAA">
          <w:rPr>
            <w:sz w:val="28"/>
            <w:szCs w:val="28"/>
          </w:rPr>
          <w:t>2017 г</w:t>
        </w:r>
      </w:smartTag>
      <w:r w:rsidRPr="00874FAA">
        <w:rPr>
          <w:sz w:val="28"/>
          <w:szCs w:val="28"/>
        </w:rPr>
        <w:t>. №180</w:t>
      </w:r>
      <w:r w:rsidRPr="00874FAA">
        <w:rPr>
          <w:bCs/>
          <w:sz w:val="28"/>
          <w:szCs w:val="28"/>
        </w:rPr>
        <w:t xml:space="preserve"> «Об определении статуса гарантирующей организации в сфере водоснабжения и водоотведения и определение зоны ее деятельности на территории муниципального образования </w:t>
      </w:r>
      <w:proofErr w:type="spellStart"/>
      <w:r w:rsidRPr="00874FAA">
        <w:rPr>
          <w:bCs/>
          <w:sz w:val="28"/>
          <w:szCs w:val="28"/>
        </w:rPr>
        <w:t>г.Фатеж</w:t>
      </w:r>
      <w:proofErr w:type="spellEnd"/>
      <w:r w:rsidRPr="00874FAA">
        <w:rPr>
          <w:bCs/>
          <w:sz w:val="28"/>
          <w:szCs w:val="28"/>
        </w:rPr>
        <w:t>».</w:t>
      </w:r>
    </w:p>
    <w:p w:rsidR="000D0004" w:rsidRDefault="000D0004" w:rsidP="000D00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0D0004" w:rsidRDefault="000D0004" w:rsidP="000D00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 01 июля 2017 года.</w:t>
      </w:r>
    </w:p>
    <w:p w:rsidR="000D0004" w:rsidRDefault="000D0004" w:rsidP="000D0004">
      <w:pPr>
        <w:ind w:firstLine="709"/>
        <w:jc w:val="both"/>
        <w:rPr>
          <w:sz w:val="28"/>
          <w:szCs w:val="28"/>
        </w:rPr>
      </w:pPr>
    </w:p>
    <w:p w:rsidR="000D0004" w:rsidRDefault="000D0004" w:rsidP="000D0004">
      <w:pPr>
        <w:ind w:firstLine="709"/>
        <w:jc w:val="both"/>
        <w:rPr>
          <w:sz w:val="28"/>
          <w:szCs w:val="28"/>
        </w:rPr>
      </w:pPr>
    </w:p>
    <w:p w:rsidR="000D0004" w:rsidRDefault="000D0004" w:rsidP="000D0004">
      <w:pPr>
        <w:jc w:val="both"/>
        <w:rPr>
          <w:sz w:val="28"/>
          <w:szCs w:val="28"/>
        </w:rPr>
      </w:pPr>
    </w:p>
    <w:p w:rsidR="000D0004" w:rsidRDefault="000D0004" w:rsidP="000D0004">
      <w:pPr>
        <w:jc w:val="both"/>
        <w:rPr>
          <w:sz w:val="28"/>
          <w:szCs w:val="28"/>
        </w:rPr>
      </w:pPr>
    </w:p>
    <w:p w:rsidR="000D0004" w:rsidRDefault="000D0004" w:rsidP="000D0004">
      <w:pPr>
        <w:jc w:val="both"/>
        <w:rPr>
          <w:sz w:val="28"/>
          <w:szCs w:val="28"/>
        </w:rPr>
      </w:pPr>
    </w:p>
    <w:p w:rsidR="000D0004" w:rsidRDefault="000D0004" w:rsidP="000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Фатежа                                                                        </w:t>
      </w:r>
      <w:proofErr w:type="spellStart"/>
      <w:r>
        <w:rPr>
          <w:sz w:val="28"/>
          <w:szCs w:val="28"/>
        </w:rPr>
        <w:t>Е.В.Лобов</w:t>
      </w:r>
      <w:proofErr w:type="spellEnd"/>
      <w:r>
        <w:rPr>
          <w:sz w:val="28"/>
          <w:szCs w:val="28"/>
        </w:rPr>
        <w:t xml:space="preserve">    </w:t>
      </w:r>
    </w:p>
    <w:p w:rsidR="000D0004" w:rsidRDefault="000D0004" w:rsidP="000D0004">
      <w:pPr>
        <w:jc w:val="both"/>
        <w:rPr>
          <w:sz w:val="28"/>
          <w:szCs w:val="28"/>
        </w:rPr>
      </w:pPr>
    </w:p>
    <w:p w:rsidR="000D0004" w:rsidRDefault="000D0004" w:rsidP="000D0004">
      <w:pPr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Исп:Пашкова</w:t>
      </w:r>
      <w:proofErr w:type="spellEnd"/>
      <w:proofErr w:type="gramEnd"/>
      <w:r>
        <w:rPr>
          <w:sz w:val="16"/>
          <w:szCs w:val="16"/>
        </w:rPr>
        <w:t xml:space="preserve"> Т.И.</w:t>
      </w:r>
    </w:p>
    <w:p w:rsidR="000D0004" w:rsidRDefault="000D0004" w:rsidP="000D0004">
      <w:pPr>
        <w:jc w:val="both"/>
        <w:rPr>
          <w:sz w:val="16"/>
          <w:szCs w:val="16"/>
        </w:rPr>
      </w:pPr>
      <w:r>
        <w:rPr>
          <w:sz w:val="16"/>
          <w:szCs w:val="16"/>
        </w:rPr>
        <w:t>Тел 8-47144-2-15-07</w:t>
      </w:r>
    </w:p>
    <w:p w:rsidR="000D0004" w:rsidRDefault="000D0004" w:rsidP="000D0004">
      <w:pPr>
        <w:ind w:firstLine="709"/>
        <w:jc w:val="both"/>
        <w:rPr>
          <w:sz w:val="28"/>
          <w:szCs w:val="28"/>
        </w:rPr>
      </w:pPr>
    </w:p>
    <w:p w:rsidR="000D0004" w:rsidRPr="00874FAA" w:rsidRDefault="000D0004" w:rsidP="000D0004">
      <w:pPr>
        <w:jc w:val="both"/>
        <w:rPr>
          <w:sz w:val="28"/>
          <w:szCs w:val="28"/>
        </w:rPr>
      </w:pPr>
    </w:p>
    <w:p w:rsidR="001C7F95" w:rsidRDefault="001C7F95"/>
    <w:p w:rsidR="000D0004" w:rsidRDefault="000D0004"/>
    <w:p w:rsidR="000D0004" w:rsidRDefault="000D0004">
      <w:bookmarkStart w:id="0" w:name="_GoBack"/>
      <w:bookmarkEnd w:id="0"/>
    </w:p>
    <w:sectPr w:rsidR="000D0004" w:rsidSect="009547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9B"/>
    <w:rsid w:val="000D0004"/>
    <w:rsid w:val="001C7F95"/>
    <w:rsid w:val="00794F11"/>
    <w:rsid w:val="00E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2A033"/>
  <w15:chartTrackingRefBased/>
  <w15:docId w15:val="{E2295CB0-1548-4914-8D19-51AB38D1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2019-08-26T15:33:00Z</dcterms:created>
  <dcterms:modified xsi:type="dcterms:W3CDTF">2019-08-26T15:33:00Z</dcterms:modified>
</cp:coreProperties>
</file>