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FF" w:rsidRPr="003A3E9C" w:rsidRDefault="002E71FF" w:rsidP="009B5378">
      <w:pPr>
        <w:shd w:val="clear" w:color="auto" w:fill="FFFFFF"/>
        <w:jc w:val="center"/>
        <w:rPr>
          <w:rFonts w:ascii="Arial" w:hAnsi="Arial" w:cs="Arial"/>
          <w:b/>
          <w:sz w:val="32"/>
          <w:szCs w:val="32"/>
        </w:rPr>
      </w:pPr>
      <w:r w:rsidRPr="00FE10AC">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3.75pt;height:78.75pt;visibility:visible">
            <v:imagedata r:id="rId7" o:title=""/>
          </v:shape>
        </w:pict>
      </w:r>
    </w:p>
    <w:p w:rsidR="002E71FF" w:rsidRPr="00387F7D" w:rsidRDefault="002E71FF" w:rsidP="001F21A5">
      <w:pPr>
        <w:shd w:val="clear" w:color="auto" w:fill="FFFFFF"/>
        <w:ind w:right="14"/>
        <w:jc w:val="center"/>
        <w:rPr>
          <w:rFonts w:ascii="Arial" w:hAnsi="Arial" w:cs="Arial"/>
          <w:b/>
          <w:sz w:val="32"/>
          <w:szCs w:val="32"/>
        </w:rPr>
      </w:pPr>
      <w:r w:rsidRPr="00387F7D">
        <w:rPr>
          <w:rFonts w:ascii="Arial" w:hAnsi="Arial" w:cs="Arial"/>
          <w:b/>
          <w:color w:val="000000"/>
          <w:sz w:val="32"/>
          <w:szCs w:val="32"/>
        </w:rPr>
        <w:t>АДМИНИСТРАЦИЯ</w:t>
      </w:r>
    </w:p>
    <w:p w:rsidR="002E71FF" w:rsidRDefault="002E71FF" w:rsidP="001F21A5">
      <w:pPr>
        <w:shd w:val="clear" w:color="auto" w:fill="FFFFFF"/>
        <w:jc w:val="center"/>
        <w:rPr>
          <w:rFonts w:ascii="Arial" w:hAnsi="Arial" w:cs="Arial"/>
          <w:b/>
          <w:color w:val="000000"/>
          <w:sz w:val="32"/>
          <w:szCs w:val="32"/>
        </w:rPr>
      </w:pPr>
      <w:r>
        <w:rPr>
          <w:rFonts w:ascii="Arial" w:hAnsi="Arial" w:cs="Arial"/>
          <w:b/>
          <w:color w:val="000000"/>
          <w:sz w:val="32"/>
          <w:szCs w:val="32"/>
        </w:rPr>
        <w:t>ГОРОДА ФАТЕЖА</w:t>
      </w:r>
    </w:p>
    <w:p w:rsidR="002E71FF" w:rsidRDefault="002E71FF" w:rsidP="009B5378">
      <w:pPr>
        <w:shd w:val="clear" w:color="auto" w:fill="FFFFFF"/>
        <w:ind w:left="533" w:hanging="533"/>
        <w:jc w:val="center"/>
        <w:rPr>
          <w:rFonts w:ascii="Arial" w:hAnsi="Arial" w:cs="Arial"/>
          <w:b/>
          <w:sz w:val="32"/>
          <w:szCs w:val="32"/>
        </w:rPr>
      </w:pPr>
    </w:p>
    <w:p w:rsidR="002E71FF" w:rsidRPr="003A3E9C" w:rsidRDefault="002E71FF" w:rsidP="009B5378">
      <w:pPr>
        <w:shd w:val="clear" w:color="auto" w:fill="FFFFFF"/>
        <w:ind w:left="533" w:hanging="533"/>
        <w:jc w:val="center"/>
        <w:rPr>
          <w:rFonts w:ascii="Arial" w:hAnsi="Arial" w:cs="Arial"/>
          <w:b/>
          <w:sz w:val="32"/>
          <w:szCs w:val="32"/>
        </w:rPr>
      </w:pPr>
      <w:r w:rsidRPr="003A3E9C">
        <w:rPr>
          <w:rFonts w:ascii="Arial" w:hAnsi="Arial" w:cs="Arial"/>
          <w:b/>
          <w:sz w:val="32"/>
          <w:szCs w:val="32"/>
        </w:rPr>
        <w:t>ПОСТАНОВЛЕНИЕ</w:t>
      </w:r>
    </w:p>
    <w:p w:rsidR="002E71FF" w:rsidRPr="003A3E9C" w:rsidRDefault="002E71FF" w:rsidP="009B5378">
      <w:pPr>
        <w:jc w:val="center"/>
        <w:rPr>
          <w:rFonts w:ascii="Arial" w:hAnsi="Arial" w:cs="Arial"/>
          <w:b/>
          <w:sz w:val="32"/>
          <w:szCs w:val="32"/>
        </w:rPr>
      </w:pPr>
      <w:r>
        <w:rPr>
          <w:rFonts w:ascii="Arial" w:hAnsi="Arial" w:cs="Arial"/>
          <w:b/>
          <w:sz w:val="32"/>
          <w:szCs w:val="32"/>
        </w:rPr>
        <w:t>от 24 сентября 201</w:t>
      </w:r>
      <w:r w:rsidRPr="003A3E9C">
        <w:rPr>
          <w:rFonts w:ascii="Arial" w:hAnsi="Arial" w:cs="Arial"/>
          <w:b/>
          <w:sz w:val="32"/>
          <w:szCs w:val="32"/>
        </w:rPr>
        <w:t>9 года №</w:t>
      </w:r>
      <w:r>
        <w:rPr>
          <w:rFonts w:ascii="Arial" w:hAnsi="Arial" w:cs="Arial"/>
          <w:b/>
          <w:sz w:val="32"/>
          <w:szCs w:val="32"/>
        </w:rPr>
        <w:t>279</w:t>
      </w:r>
    </w:p>
    <w:p w:rsidR="002E71FF" w:rsidRPr="003A3E9C" w:rsidRDefault="002E71FF" w:rsidP="009B5378">
      <w:pPr>
        <w:jc w:val="center"/>
        <w:rPr>
          <w:rFonts w:ascii="Arial" w:hAnsi="Arial" w:cs="Arial"/>
          <w:b/>
          <w:sz w:val="32"/>
          <w:szCs w:val="32"/>
        </w:rPr>
      </w:pPr>
    </w:p>
    <w:p w:rsidR="002E71FF" w:rsidRPr="003A3E9C" w:rsidRDefault="002E71FF" w:rsidP="009B5378">
      <w:pPr>
        <w:tabs>
          <w:tab w:val="left" w:pos="3915"/>
        </w:tabs>
        <w:jc w:val="center"/>
        <w:rPr>
          <w:rFonts w:ascii="Arial" w:hAnsi="Arial" w:cs="Arial"/>
          <w:b/>
          <w:sz w:val="32"/>
          <w:szCs w:val="32"/>
        </w:rPr>
      </w:pPr>
      <w:r w:rsidRPr="003A3E9C">
        <w:rPr>
          <w:rFonts w:ascii="Arial" w:hAnsi="Arial" w:cs="Arial"/>
          <w:b/>
          <w:sz w:val="32"/>
          <w:szCs w:val="32"/>
        </w:rPr>
        <w:t>Об  утверждении Административного  регламента</w:t>
      </w:r>
    </w:p>
    <w:p w:rsidR="002E71FF" w:rsidRPr="003A3E9C" w:rsidRDefault="002E71FF" w:rsidP="009B5378">
      <w:pPr>
        <w:pStyle w:val="ListParagraph"/>
        <w:widowControl w:val="0"/>
        <w:spacing w:after="0" w:line="240" w:lineRule="auto"/>
        <w:ind w:left="0"/>
        <w:jc w:val="center"/>
        <w:rPr>
          <w:rFonts w:ascii="Arial" w:hAnsi="Arial" w:cs="Arial"/>
          <w:b/>
          <w:bCs/>
          <w:sz w:val="32"/>
          <w:szCs w:val="32"/>
        </w:rPr>
      </w:pPr>
      <w:r w:rsidRPr="003A3E9C">
        <w:rPr>
          <w:rFonts w:ascii="Arial" w:hAnsi="Arial" w:cs="Arial"/>
          <w:b/>
          <w:sz w:val="32"/>
          <w:szCs w:val="32"/>
        </w:rPr>
        <w:t xml:space="preserve">предоставления Администрацией </w:t>
      </w:r>
      <w:r>
        <w:rPr>
          <w:rFonts w:ascii="Arial" w:hAnsi="Arial" w:cs="Arial"/>
          <w:b/>
          <w:sz w:val="32"/>
          <w:szCs w:val="32"/>
        </w:rPr>
        <w:t xml:space="preserve">города </w:t>
      </w:r>
      <w:r w:rsidRPr="003A3E9C">
        <w:rPr>
          <w:rFonts w:ascii="Arial" w:hAnsi="Arial" w:cs="Arial"/>
          <w:b/>
          <w:sz w:val="32"/>
          <w:szCs w:val="32"/>
        </w:rPr>
        <w:t>Фатеж</w:t>
      </w:r>
      <w:r>
        <w:rPr>
          <w:rFonts w:ascii="Arial" w:hAnsi="Arial" w:cs="Arial"/>
          <w:b/>
          <w:sz w:val="32"/>
          <w:szCs w:val="32"/>
        </w:rPr>
        <w:t xml:space="preserve">а </w:t>
      </w:r>
      <w:r w:rsidRPr="003A3E9C">
        <w:rPr>
          <w:rFonts w:ascii="Arial" w:hAnsi="Arial" w:cs="Arial"/>
          <w:b/>
          <w:sz w:val="32"/>
          <w:szCs w:val="32"/>
        </w:rPr>
        <w:t>муниципальной услуги «</w:t>
      </w:r>
      <w:r w:rsidRPr="003A3E9C">
        <w:rPr>
          <w:rFonts w:ascii="Arial" w:hAnsi="Arial" w:cs="Arial"/>
          <w:b/>
          <w:bCs/>
          <w:sz w:val="32"/>
          <w:szCs w:val="32"/>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E71FF" w:rsidRPr="003A3E9C" w:rsidRDefault="002E71FF" w:rsidP="009B5378">
      <w:pPr>
        <w:jc w:val="both"/>
        <w:rPr>
          <w:rFonts w:ascii="Arial" w:hAnsi="Arial" w:cs="Arial"/>
          <w:b/>
        </w:rPr>
      </w:pPr>
    </w:p>
    <w:p w:rsidR="002E71FF" w:rsidRPr="003A3E9C" w:rsidRDefault="002E71FF" w:rsidP="009B5378">
      <w:pPr>
        <w:jc w:val="both"/>
        <w:rPr>
          <w:rFonts w:ascii="Arial" w:hAnsi="Arial" w:cs="Arial"/>
          <w:b/>
        </w:rPr>
      </w:pPr>
    </w:p>
    <w:p w:rsidR="002E71FF" w:rsidRPr="003A3E9C" w:rsidRDefault="002E71FF" w:rsidP="009B5378">
      <w:pPr>
        <w:jc w:val="both"/>
        <w:rPr>
          <w:rFonts w:ascii="Arial" w:hAnsi="Arial" w:cs="Arial"/>
          <w:b/>
        </w:rPr>
      </w:pPr>
    </w:p>
    <w:p w:rsidR="002E71FF" w:rsidRPr="002A7FA3" w:rsidRDefault="002E71FF" w:rsidP="00C118A1">
      <w:pPr>
        <w:ind w:firstLine="709"/>
        <w:jc w:val="both"/>
        <w:rPr>
          <w:rFonts w:ascii="Arial" w:hAnsi="Arial" w:cs="Arial"/>
        </w:rPr>
      </w:pPr>
      <w:r w:rsidRPr="003A3E9C">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06.10.2003г. №131-ФЗ « Об общих принципах  организации местного самоуправления в Российской Федерации», </w:t>
      </w:r>
      <w:r w:rsidRPr="002A7FA3">
        <w:rPr>
          <w:rFonts w:ascii="Arial" w:hAnsi="Arial" w:cs="Arial"/>
        </w:rPr>
        <w:t xml:space="preserve">Уставом муниципального </w:t>
      </w:r>
      <w:r>
        <w:rPr>
          <w:rFonts w:ascii="Arial" w:hAnsi="Arial" w:cs="Arial"/>
        </w:rPr>
        <w:t>образования «город Фатеж»</w:t>
      </w:r>
      <w:r w:rsidRPr="000A4BDC">
        <w:rPr>
          <w:rFonts w:ascii="Arial" w:hAnsi="Arial" w:cs="Arial"/>
        </w:rPr>
        <w:t xml:space="preserve"> </w:t>
      </w:r>
      <w:r>
        <w:rPr>
          <w:rFonts w:ascii="Arial" w:hAnsi="Arial" w:cs="Arial"/>
        </w:rPr>
        <w:t>Фатежского района Курской области</w:t>
      </w:r>
      <w:r w:rsidRPr="002A7FA3">
        <w:rPr>
          <w:rFonts w:ascii="Arial" w:hAnsi="Arial" w:cs="Arial"/>
        </w:rPr>
        <w:t>, постановлением Администрации</w:t>
      </w:r>
      <w:r>
        <w:rPr>
          <w:rFonts w:ascii="Arial" w:hAnsi="Arial" w:cs="Arial"/>
        </w:rPr>
        <w:t xml:space="preserve"> города Фатежа от 01 ноября 2018 года №264</w:t>
      </w:r>
      <w:r w:rsidRPr="002A7FA3">
        <w:rPr>
          <w:rFonts w:ascii="Arial" w:hAnsi="Arial" w:cs="Arial"/>
        </w:rPr>
        <w:t xml:space="preserve"> « О разработке и утверждении административных</w:t>
      </w:r>
      <w:r>
        <w:rPr>
          <w:rFonts w:ascii="Arial" w:hAnsi="Arial" w:cs="Arial"/>
        </w:rPr>
        <w:t xml:space="preserve"> </w:t>
      </w:r>
      <w:r w:rsidRPr="002A7FA3">
        <w:rPr>
          <w:rFonts w:ascii="Arial" w:hAnsi="Arial" w:cs="Arial"/>
        </w:rPr>
        <w:t>регламентов предоставления</w:t>
      </w:r>
      <w:r>
        <w:rPr>
          <w:rFonts w:ascii="Arial" w:hAnsi="Arial" w:cs="Arial"/>
        </w:rPr>
        <w:t xml:space="preserve"> </w:t>
      </w:r>
      <w:r w:rsidRPr="002A7FA3">
        <w:rPr>
          <w:rFonts w:ascii="Arial" w:hAnsi="Arial" w:cs="Arial"/>
        </w:rPr>
        <w:t xml:space="preserve">муниципальных услуг» (с изменениями и дополнениями) Администрация </w:t>
      </w:r>
      <w:r>
        <w:rPr>
          <w:rFonts w:ascii="Arial" w:hAnsi="Arial" w:cs="Arial"/>
        </w:rPr>
        <w:t xml:space="preserve">города </w:t>
      </w:r>
      <w:r w:rsidRPr="002A7FA3">
        <w:rPr>
          <w:rFonts w:ascii="Arial" w:hAnsi="Arial" w:cs="Arial"/>
        </w:rPr>
        <w:t>Фатеж</w:t>
      </w:r>
      <w:r>
        <w:rPr>
          <w:rFonts w:ascii="Arial" w:hAnsi="Arial" w:cs="Arial"/>
        </w:rPr>
        <w:t xml:space="preserve">а </w:t>
      </w:r>
      <w:r w:rsidRPr="002A7FA3">
        <w:rPr>
          <w:rFonts w:ascii="Arial" w:hAnsi="Arial" w:cs="Arial"/>
        </w:rPr>
        <w:t>постановляет:</w:t>
      </w:r>
    </w:p>
    <w:p w:rsidR="002E71FF" w:rsidRPr="003A3E9C" w:rsidRDefault="002E71FF" w:rsidP="009B5378">
      <w:pPr>
        <w:pStyle w:val="ListParagraph"/>
        <w:widowControl w:val="0"/>
        <w:spacing w:after="0" w:line="240" w:lineRule="auto"/>
        <w:ind w:left="0" w:firstLine="709"/>
        <w:jc w:val="both"/>
        <w:rPr>
          <w:rFonts w:ascii="Arial" w:hAnsi="Arial" w:cs="Arial"/>
          <w:bCs/>
          <w:sz w:val="24"/>
          <w:szCs w:val="24"/>
        </w:rPr>
      </w:pPr>
      <w:r w:rsidRPr="003A3E9C">
        <w:rPr>
          <w:rFonts w:ascii="Arial" w:hAnsi="Arial" w:cs="Arial"/>
          <w:sz w:val="24"/>
          <w:szCs w:val="24"/>
        </w:rPr>
        <w:t xml:space="preserve">1.Утвердить прилагаемый Административный регламент предоставления Администрацией </w:t>
      </w:r>
      <w:r>
        <w:rPr>
          <w:rFonts w:ascii="Arial" w:hAnsi="Arial" w:cs="Arial"/>
          <w:sz w:val="24"/>
          <w:szCs w:val="24"/>
        </w:rPr>
        <w:t>города Фатежа</w:t>
      </w:r>
      <w:r w:rsidRPr="003A3E9C">
        <w:rPr>
          <w:rFonts w:ascii="Arial" w:hAnsi="Arial" w:cs="Arial"/>
          <w:sz w:val="24"/>
          <w:szCs w:val="24"/>
        </w:rPr>
        <w:t xml:space="preserve"> муниципальной услуги «</w:t>
      </w:r>
      <w:r w:rsidRPr="003A3E9C">
        <w:rPr>
          <w:rFonts w:ascii="Arial" w:hAnsi="Arial" w:cs="Arial"/>
          <w:bCs/>
          <w:sz w:val="24"/>
          <w:szCs w:val="24"/>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E71FF" w:rsidRPr="001E0F6E" w:rsidRDefault="002E71FF" w:rsidP="005A318B">
      <w:pPr>
        <w:ind w:firstLine="709"/>
        <w:contextualSpacing/>
        <w:jc w:val="both"/>
        <w:rPr>
          <w:rFonts w:ascii="Arial" w:hAnsi="Arial" w:cs="Arial"/>
          <w:lang w:eastAsia="en-US"/>
        </w:rPr>
      </w:pPr>
      <w:r w:rsidRPr="00AE1801">
        <w:rPr>
          <w:rFonts w:ascii="Arial" w:hAnsi="Arial" w:cs="Arial"/>
          <w:lang w:eastAsia="en-US"/>
        </w:rPr>
        <w:t>2</w:t>
      </w:r>
      <w:r w:rsidRPr="001E0F6E">
        <w:rPr>
          <w:rFonts w:ascii="Arial" w:hAnsi="Arial" w:cs="Arial"/>
          <w:lang w:eastAsia="en-US"/>
        </w:rPr>
        <w:t>.Контроль за исполнением настоящего постановления оставляю за собой.</w:t>
      </w:r>
    </w:p>
    <w:p w:rsidR="002E71FF" w:rsidRPr="001E0F6E" w:rsidRDefault="002E71FF" w:rsidP="005A318B">
      <w:pPr>
        <w:ind w:firstLine="709"/>
        <w:jc w:val="both"/>
        <w:rPr>
          <w:rFonts w:ascii="Arial" w:hAnsi="Arial" w:cs="Arial"/>
          <w:lang w:eastAsia="en-US"/>
        </w:rPr>
      </w:pPr>
      <w:r w:rsidRPr="002E7E46">
        <w:rPr>
          <w:rFonts w:ascii="Arial" w:hAnsi="Arial" w:cs="Arial"/>
          <w:lang w:eastAsia="en-US"/>
        </w:rPr>
        <w:t>3</w:t>
      </w:r>
      <w:r w:rsidRPr="001E0F6E">
        <w:rPr>
          <w:rFonts w:ascii="Arial" w:hAnsi="Arial" w:cs="Arial"/>
          <w:lang w:eastAsia="en-US"/>
        </w:rPr>
        <w:t>. Постановление вступает в силу со дня</w:t>
      </w:r>
      <w:r>
        <w:rPr>
          <w:rFonts w:ascii="Arial" w:hAnsi="Arial" w:cs="Arial"/>
          <w:lang w:eastAsia="en-US"/>
        </w:rPr>
        <w:t xml:space="preserve"> его официального обнародования и подлежит размещению на официальной сайте Администрации города Фатежа в сети «Интернет».</w:t>
      </w:r>
    </w:p>
    <w:p w:rsidR="002E71FF" w:rsidRPr="001E0F6E" w:rsidRDefault="002E71FF" w:rsidP="005A318B">
      <w:pPr>
        <w:ind w:firstLine="709"/>
        <w:rPr>
          <w:rFonts w:ascii="Arial" w:hAnsi="Arial" w:cs="Arial"/>
          <w:lang w:eastAsia="en-US"/>
        </w:rPr>
      </w:pPr>
    </w:p>
    <w:p w:rsidR="002E71FF" w:rsidRPr="001E0F6E" w:rsidRDefault="002E71FF" w:rsidP="005A318B">
      <w:pPr>
        <w:ind w:firstLine="709"/>
        <w:rPr>
          <w:rFonts w:ascii="Arial" w:hAnsi="Arial" w:cs="Arial"/>
          <w:lang w:eastAsia="en-US"/>
        </w:rPr>
      </w:pPr>
    </w:p>
    <w:p w:rsidR="002E71FF" w:rsidRPr="001E0F6E" w:rsidRDefault="002E71FF" w:rsidP="005A318B">
      <w:pPr>
        <w:ind w:firstLine="709"/>
        <w:rPr>
          <w:rFonts w:ascii="Arial" w:hAnsi="Arial" w:cs="Arial"/>
          <w:lang w:eastAsia="en-US"/>
        </w:rPr>
      </w:pPr>
    </w:p>
    <w:p w:rsidR="002E71FF" w:rsidRDefault="002E71FF" w:rsidP="005A318B">
      <w:pPr>
        <w:rPr>
          <w:rFonts w:ascii="Arial" w:hAnsi="Arial" w:cs="Arial"/>
          <w:lang w:eastAsia="en-US"/>
        </w:rPr>
      </w:pPr>
      <w:r>
        <w:rPr>
          <w:rFonts w:ascii="Arial" w:hAnsi="Arial" w:cs="Arial"/>
          <w:lang w:eastAsia="en-US"/>
        </w:rPr>
        <w:t>Глава Администрации города Фатежа                                                  Е.В.Лобов</w:t>
      </w:r>
    </w:p>
    <w:p w:rsidR="002E71FF" w:rsidRPr="00196761" w:rsidRDefault="002E71FF" w:rsidP="005A318B">
      <w:pPr>
        <w:rPr>
          <w:rFonts w:ascii="Arial" w:hAnsi="Arial" w:cs="Arial"/>
          <w:sz w:val="16"/>
          <w:szCs w:val="16"/>
          <w:lang w:eastAsia="en-US"/>
        </w:rPr>
      </w:pPr>
      <w:r>
        <w:rPr>
          <w:rFonts w:ascii="Arial" w:hAnsi="Arial" w:cs="Arial"/>
          <w:sz w:val="16"/>
          <w:szCs w:val="16"/>
          <w:lang w:eastAsia="en-US"/>
        </w:rPr>
        <w:t>И</w:t>
      </w:r>
      <w:r w:rsidRPr="00196761">
        <w:rPr>
          <w:rFonts w:ascii="Arial" w:hAnsi="Arial" w:cs="Arial"/>
          <w:sz w:val="16"/>
          <w:szCs w:val="16"/>
          <w:lang w:eastAsia="en-US"/>
        </w:rPr>
        <w:t>сп:Пашкова Т.И.</w:t>
      </w:r>
    </w:p>
    <w:p w:rsidR="002E71FF" w:rsidRPr="00196761" w:rsidRDefault="002E71FF" w:rsidP="005A318B">
      <w:pPr>
        <w:rPr>
          <w:rFonts w:ascii="Arial" w:hAnsi="Arial" w:cs="Arial"/>
          <w:sz w:val="16"/>
          <w:szCs w:val="16"/>
          <w:lang w:eastAsia="en-US"/>
        </w:rPr>
      </w:pPr>
      <w:r w:rsidRPr="00196761">
        <w:rPr>
          <w:rFonts w:ascii="Arial" w:hAnsi="Arial" w:cs="Arial"/>
          <w:sz w:val="16"/>
          <w:szCs w:val="16"/>
          <w:lang w:eastAsia="en-US"/>
        </w:rPr>
        <w:t>84714421</w:t>
      </w:r>
      <w:r>
        <w:rPr>
          <w:rFonts w:ascii="Arial" w:hAnsi="Arial" w:cs="Arial"/>
          <w:sz w:val="16"/>
          <w:szCs w:val="16"/>
          <w:lang w:eastAsia="en-US"/>
        </w:rPr>
        <w:t>341</w:t>
      </w:r>
    </w:p>
    <w:p w:rsidR="002E71FF" w:rsidRPr="002A7FA3" w:rsidRDefault="002E71FF" w:rsidP="005A318B">
      <w:pPr>
        <w:jc w:val="center"/>
        <w:rPr>
          <w:rFonts w:ascii="Arial" w:hAnsi="Arial" w:cs="Arial"/>
        </w:rPr>
      </w:pPr>
    </w:p>
    <w:p w:rsidR="002E71FF" w:rsidRDefault="002E71FF" w:rsidP="009B5378">
      <w:pPr>
        <w:ind w:left="5103"/>
        <w:rPr>
          <w:rFonts w:ascii="Arial" w:hAnsi="Arial" w:cs="Arial"/>
          <w:b/>
        </w:rPr>
      </w:pPr>
    </w:p>
    <w:p w:rsidR="002E71FF" w:rsidRDefault="002E71FF" w:rsidP="009B5378">
      <w:pPr>
        <w:ind w:left="5103"/>
        <w:rPr>
          <w:rFonts w:ascii="Arial" w:hAnsi="Arial" w:cs="Arial"/>
          <w:b/>
        </w:rPr>
      </w:pPr>
    </w:p>
    <w:p w:rsidR="002E71FF" w:rsidRPr="002A7FA3" w:rsidRDefault="002E71FF" w:rsidP="005A318B">
      <w:pPr>
        <w:ind w:left="142"/>
        <w:jc w:val="right"/>
        <w:rPr>
          <w:rFonts w:ascii="Arial" w:hAnsi="Arial" w:cs="Arial"/>
        </w:rPr>
      </w:pPr>
      <w:r w:rsidRPr="002A7FA3">
        <w:rPr>
          <w:rFonts w:ascii="Arial" w:hAnsi="Arial" w:cs="Arial"/>
        </w:rPr>
        <w:t>Утвержден</w:t>
      </w:r>
    </w:p>
    <w:p w:rsidR="002E71FF" w:rsidRDefault="002E71FF" w:rsidP="005A318B">
      <w:pPr>
        <w:ind w:left="142"/>
        <w:jc w:val="right"/>
        <w:rPr>
          <w:rFonts w:ascii="Arial" w:hAnsi="Arial" w:cs="Arial"/>
        </w:rPr>
      </w:pPr>
      <w:r>
        <w:rPr>
          <w:rFonts w:ascii="Arial" w:hAnsi="Arial" w:cs="Arial"/>
        </w:rPr>
        <w:t xml:space="preserve"> постановлением</w:t>
      </w:r>
    </w:p>
    <w:p w:rsidR="002E71FF" w:rsidRDefault="002E71FF" w:rsidP="005A318B">
      <w:pPr>
        <w:ind w:left="142"/>
        <w:jc w:val="right"/>
        <w:rPr>
          <w:rFonts w:ascii="Arial" w:hAnsi="Arial" w:cs="Arial"/>
        </w:rPr>
      </w:pPr>
      <w:r w:rsidRPr="002A7FA3">
        <w:rPr>
          <w:rFonts w:ascii="Arial" w:hAnsi="Arial" w:cs="Arial"/>
        </w:rPr>
        <w:t>Администрации</w:t>
      </w:r>
      <w:r>
        <w:rPr>
          <w:rFonts w:ascii="Arial" w:hAnsi="Arial" w:cs="Arial"/>
        </w:rPr>
        <w:t xml:space="preserve"> города Фатежа</w:t>
      </w:r>
    </w:p>
    <w:p w:rsidR="002E71FF" w:rsidRPr="002A7FA3" w:rsidRDefault="002E71FF" w:rsidP="005A318B">
      <w:pPr>
        <w:ind w:left="142"/>
        <w:jc w:val="right"/>
        <w:rPr>
          <w:rFonts w:ascii="Arial" w:hAnsi="Arial" w:cs="Arial"/>
        </w:rPr>
      </w:pPr>
      <w:r>
        <w:rPr>
          <w:rFonts w:ascii="Arial" w:hAnsi="Arial" w:cs="Arial"/>
        </w:rPr>
        <w:t>от 24 сентября 2019 года №279</w:t>
      </w:r>
    </w:p>
    <w:p w:rsidR="002E71FF" w:rsidRPr="00387F7D" w:rsidRDefault="002E71FF" w:rsidP="005A318B">
      <w:pPr>
        <w:jc w:val="right"/>
        <w:rPr>
          <w:rFonts w:ascii="Arial" w:hAnsi="Arial" w:cs="Arial"/>
        </w:rPr>
      </w:pPr>
      <w:r>
        <w:rPr>
          <w:rFonts w:ascii="Arial" w:hAnsi="Arial" w:cs="Arial"/>
        </w:rPr>
        <w:t>«</w:t>
      </w:r>
      <w:r w:rsidRPr="00387F7D">
        <w:rPr>
          <w:rFonts w:ascii="Arial" w:hAnsi="Arial" w:cs="Arial"/>
        </w:rPr>
        <w:t>Об утверждении Административного регламента</w:t>
      </w:r>
    </w:p>
    <w:p w:rsidR="002E71FF" w:rsidRDefault="002E71FF" w:rsidP="005A318B">
      <w:pPr>
        <w:pStyle w:val="ListParagraph"/>
        <w:widowControl w:val="0"/>
        <w:spacing w:after="0" w:line="240" w:lineRule="auto"/>
        <w:ind w:left="0"/>
        <w:jc w:val="right"/>
        <w:rPr>
          <w:rFonts w:ascii="Arial" w:hAnsi="Arial" w:cs="Arial"/>
          <w:sz w:val="24"/>
          <w:szCs w:val="24"/>
        </w:rPr>
      </w:pPr>
      <w:r w:rsidRPr="00387F7D">
        <w:rPr>
          <w:rFonts w:ascii="Arial" w:hAnsi="Arial" w:cs="Arial"/>
          <w:sz w:val="24"/>
          <w:szCs w:val="24"/>
        </w:rPr>
        <w:t xml:space="preserve">предоставления Администрацией </w:t>
      </w:r>
      <w:r>
        <w:rPr>
          <w:rFonts w:ascii="Arial" w:hAnsi="Arial" w:cs="Arial"/>
          <w:sz w:val="24"/>
          <w:szCs w:val="24"/>
        </w:rPr>
        <w:t>города Фатежа</w:t>
      </w:r>
    </w:p>
    <w:p w:rsidR="002E71FF" w:rsidRPr="00C540A6" w:rsidRDefault="002E71FF" w:rsidP="00C540A6">
      <w:pPr>
        <w:pStyle w:val="ListParagraph"/>
        <w:widowControl w:val="0"/>
        <w:spacing w:after="0" w:line="240" w:lineRule="auto"/>
        <w:ind w:left="0"/>
        <w:jc w:val="right"/>
        <w:rPr>
          <w:rFonts w:ascii="Arial" w:hAnsi="Arial" w:cs="Arial"/>
          <w:sz w:val="24"/>
          <w:szCs w:val="24"/>
        </w:rPr>
      </w:pPr>
      <w:r w:rsidRPr="00387F7D">
        <w:rPr>
          <w:rFonts w:ascii="Arial" w:hAnsi="Arial" w:cs="Arial"/>
          <w:sz w:val="24"/>
          <w:szCs w:val="24"/>
        </w:rPr>
        <w:t xml:space="preserve"> муниципальной услуги</w:t>
      </w:r>
      <w:r>
        <w:rPr>
          <w:rFonts w:ascii="Arial" w:hAnsi="Arial" w:cs="Arial"/>
          <w:sz w:val="24"/>
          <w:szCs w:val="24"/>
        </w:rPr>
        <w:t xml:space="preserve"> </w:t>
      </w:r>
      <w:r w:rsidRPr="003A3E9C">
        <w:rPr>
          <w:rFonts w:ascii="Arial" w:hAnsi="Arial" w:cs="Arial"/>
          <w:sz w:val="24"/>
          <w:szCs w:val="24"/>
        </w:rPr>
        <w:t>«</w:t>
      </w:r>
      <w:r w:rsidRPr="003A3E9C">
        <w:rPr>
          <w:rFonts w:ascii="Arial" w:hAnsi="Arial" w:cs="Arial"/>
          <w:bCs/>
          <w:sz w:val="24"/>
          <w:szCs w:val="24"/>
        </w:rPr>
        <w:t>Перераспределение</w:t>
      </w:r>
    </w:p>
    <w:p w:rsidR="002E71FF" w:rsidRPr="003A3E9C" w:rsidRDefault="002E71FF"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земель и земельных участков, находящихся</w:t>
      </w:r>
    </w:p>
    <w:p w:rsidR="002E71FF" w:rsidRPr="003A3E9C" w:rsidRDefault="002E71FF"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в муниципальной собственности или государственная</w:t>
      </w:r>
    </w:p>
    <w:p w:rsidR="002E71FF" w:rsidRPr="003A3E9C" w:rsidRDefault="002E71FF"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собственность на которые не разграничена,</w:t>
      </w:r>
    </w:p>
    <w:p w:rsidR="002E71FF" w:rsidRPr="003A3E9C" w:rsidRDefault="002E71FF"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и земельных участков находящихся</w:t>
      </w:r>
    </w:p>
    <w:p w:rsidR="002E71FF" w:rsidRPr="003A3E9C" w:rsidRDefault="002E71FF"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в частной собственности»</w:t>
      </w:r>
    </w:p>
    <w:p w:rsidR="002E71FF" w:rsidRPr="003A3E9C" w:rsidRDefault="002E71FF" w:rsidP="009B5378">
      <w:pPr>
        <w:jc w:val="center"/>
        <w:rPr>
          <w:rFonts w:ascii="Arial" w:hAnsi="Arial" w:cs="Arial"/>
          <w:b/>
        </w:rPr>
      </w:pPr>
    </w:p>
    <w:p w:rsidR="002E71FF" w:rsidRPr="003A3E9C" w:rsidRDefault="002E71FF" w:rsidP="009B5378">
      <w:pPr>
        <w:jc w:val="center"/>
        <w:rPr>
          <w:rFonts w:ascii="Arial" w:hAnsi="Arial" w:cs="Arial"/>
          <w:b/>
        </w:rPr>
      </w:pPr>
    </w:p>
    <w:p w:rsidR="002E71FF" w:rsidRPr="003A3E9C" w:rsidRDefault="002E71FF" w:rsidP="009B5378">
      <w:pPr>
        <w:jc w:val="center"/>
        <w:rPr>
          <w:rFonts w:ascii="Arial" w:hAnsi="Arial" w:cs="Arial"/>
          <w:b/>
        </w:rPr>
      </w:pPr>
    </w:p>
    <w:p w:rsidR="002E71FF" w:rsidRPr="003A3E9C" w:rsidRDefault="002E71FF" w:rsidP="009B5378">
      <w:pPr>
        <w:jc w:val="center"/>
        <w:rPr>
          <w:rFonts w:ascii="Arial" w:hAnsi="Arial" w:cs="Arial"/>
          <w:b/>
          <w:sz w:val="32"/>
          <w:szCs w:val="32"/>
        </w:rPr>
      </w:pPr>
      <w:r w:rsidRPr="003A3E9C">
        <w:rPr>
          <w:rFonts w:ascii="Arial" w:hAnsi="Arial" w:cs="Arial"/>
          <w:b/>
          <w:sz w:val="32"/>
          <w:szCs w:val="32"/>
        </w:rPr>
        <w:t>АДМИНИСТРАТИВНЫЙ РЕГЛАМЕНТ</w:t>
      </w:r>
    </w:p>
    <w:p w:rsidR="002E71FF" w:rsidRPr="003A3E9C" w:rsidRDefault="002E71FF" w:rsidP="006A1D57">
      <w:pPr>
        <w:jc w:val="center"/>
        <w:rPr>
          <w:rFonts w:ascii="Arial" w:hAnsi="Arial" w:cs="Arial"/>
          <w:b/>
          <w:bCs/>
          <w:sz w:val="32"/>
          <w:szCs w:val="32"/>
        </w:rPr>
      </w:pPr>
      <w:r w:rsidRPr="003A3E9C">
        <w:rPr>
          <w:rFonts w:ascii="Arial" w:hAnsi="Arial" w:cs="Arial"/>
          <w:b/>
          <w:bCs/>
          <w:sz w:val="32"/>
          <w:szCs w:val="32"/>
          <w:lang w:eastAsia="ru-RU"/>
        </w:rPr>
        <w:t>предоставления</w:t>
      </w:r>
      <w:r w:rsidRPr="003A3E9C">
        <w:rPr>
          <w:rFonts w:ascii="Arial" w:hAnsi="Arial" w:cs="Arial"/>
          <w:b/>
          <w:sz w:val="32"/>
          <w:szCs w:val="32"/>
        </w:rPr>
        <w:t xml:space="preserve"> Администрацией </w:t>
      </w:r>
      <w:r>
        <w:rPr>
          <w:rFonts w:ascii="Arial" w:hAnsi="Arial" w:cs="Arial"/>
          <w:b/>
          <w:sz w:val="32"/>
          <w:szCs w:val="32"/>
        </w:rPr>
        <w:t xml:space="preserve">города </w:t>
      </w:r>
      <w:r w:rsidRPr="003A3E9C">
        <w:rPr>
          <w:rFonts w:ascii="Arial" w:hAnsi="Arial" w:cs="Arial"/>
          <w:b/>
          <w:sz w:val="32"/>
          <w:szCs w:val="32"/>
        </w:rPr>
        <w:t>Фатеж</w:t>
      </w:r>
      <w:r>
        <w:rPr>
          <w:rFonts w:ascii="Arial" w:hAnsi="Arial" w:cs="Arial"/>
          <w:b/>
          <w:sz w:val="32"/>
          <w:szCs w:val="32"/>
        </w:rPr>
        <w:t>а</w:t>
      </w:r>
      <w:r w:rsidRPr="003A3E9C">
        <w:rPr>
          <w:rFonts w:ascii="Arial" w:hAnsi="Arial" w:cs="Arial"/>
          <w:b/>
          <w:bCs/>
          <w:sz w:val="32"/>
          <w:szCs w:val="32"/>
          <w:lang w:eastAsia="ru-RU"/>
        </w:rPr>
        <w:t xml:space="preserve"> муниципальной услуги </w:t>
      </w:r>
      <w:r w:rsidRPr="003A3E9C">
        <w:rPr>
          <w:rFonts w:ascii="Arial" w:hAnsi="Arial" w:cs="Arial"/>
          <w:b/>
          <w:bCs/>
          <w:sz w:val="32"/>
          <w:szCs w:val="32"/>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E71FF" w:rsidRPr="003A3E9C" w:rsidRDefault="002E71FF" w:rsidP="006A1D57">
      <w:pPr>
        <w:jc w:val="center"/>
        <w:rPr>
          <w:rFonts w:ascii="Arial" w:hAnsi="Arial" w:cs="Arial"/>
          <w:b/>
          <w:bCs/>
          <w:sz w:val="32"/>
          <w:szCs w:val="32"/>
        </w:rPr>
      </w:pPr>
    </w:p>
    <w:p w:rsidR="002E71FF" w:rsidRPr="003A3E9C" w:rsidRDefault="002E71FF" w:rsidP="006A1D57">
      <w:pPr>
        <w:jc w:val="center"/>
        <w:rPr>
          <w:rFonts w:ascii="Arial" w:hAnsi="Arial" w:cs="Arial"/>
          <w:b/>
          <w:bCs/>
          <w:sz w:val="32"/>
          <w:szCs w:val="32"/>
        </w:rPr>
      </w:pPr>
    </w:p>
    <w:p w:rsidR="002E71FF" w:rsidRPr="003A3E9C" w:rsidRDefault="002E71FF" w:rsidP="006A1D57">
      <w:pPr>
        <w:jc w:val="center"/>
        <w:rPr>
          <w:rFonts w:ascii="Arial" w:hAnsi="Arial" w:cs="Arial"/>
          <w:b/>
          <w:bCs/>
          <w:sz w:val="32"/>
          <w:szCs w:val="32"/>
        </w:rPr>
      </w:pPr>
    </w:p>
    <w:p w:rsidR="002E71FF" w:rsidRPr="003A3E9C" w:rsidRDefault="002E71FF" w:rsidP="00162A0D">
      <w:pPr>
        <w:pStyle w:val="ConsPlusNormal"/>
        <w:widowControl/>
        <w:numPr>
          <w:ilvl w:val="0"/>
          <w:numId w:val="1"/>
        </w:numPr>
        <w:ind w:left="0" w:firstLine="709"/>
        <w:jc w:val="center"/>
        <w:outlineLvl w:val="1"/>
        <w:rPr>
          <w:b/>
          <w:bCs/>
          <w:sz w:val="30"/>
          <w:szCs w:val="30"/>
        </w:rPr>
      </w:pPr>
      <w:r w:rsidRPr="003A3E9C">
        <w:rPr>
          <w:b/>
          <w:bCs/>
          <w:sz w:val="30"/>
          <w:szCs w:val="30"/>
        </w:rPr>
        <w:t>Общие положения</w:t>
      </w:r>
    </w:p>
    <w:p w:rsidR="002E71FF" w:rsidRPr="003A3E9C" w:rsidRDefault="002E71FF" w:rsidP="00162A0D">
      <w:pPr>
        <w:pStyle w:val="ConsPlusTitle"/>
        <w:ind w:firstLine="709"/>
        <w:jc w:val="both"/>
        <w:rPr>
          <w:bCs w:val="0"/>
          <w:sz w:val="24"/>
          <w:szCs w:val="24"/>
        </w:rPr>
      </w:pPr>
    </w:p>
    <w:p w:rsidR="002E71FF" w:rsidRPr="003A3E9C" w:rsidRDefault="002E71FF" w:rsidP="00162A0D">
      <w:pPr>
        <w:pStyle w:val="ConsPlusTitle"/>
        <w:ind w:firstLine="709"/>
        <w:jc w:val="both"/>
        <w:rPr>
          <w:bCs w:val="0"/>
          <w:sz w:val="24"/>
          <w:szCs w:val="24"/>
        </w:rPr>
      </w:pPr>
      <w:r w:rsidRPr="003A3E9C">
        <w:rPr>
          <w:bCs w:val="0"/>
          <w:sz w:val="24"/>
          <w:szCs w:val="24"/>
        </w:rPr>
        <w:t>1.1.Предмет регулирования регламента</w:t>
      </w:r>
    </w:p>
    <w:p w:rsidR="002E71FF" w:rsidRPr="003A3E9C" w:rsidRDefault="002E71FF" w:rsidP="00162A0D">
      <w:pPr>
        <w:ind w:firstLine="709"/>
        <w:jc w:val="both"/>
        <w:rPr>
          <w:rFonts w:ascii="Arial" w:hAnsi="Arial" w:cs="Arial"/>
          <w:bCs/>
        </w:rPr>
      </w:pPr>
      <w:r w:rsidRPr="003A3E9C">
        <w:rPr>
          <w:rFonts w:ascii="Arial" w:hAnsi="Arial" w:cs="Arial"/>
        </w:rPr>
        <w:t xml:space="preserve">Административный регламент предоставления  Администрацией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муниципальной услуги «</w:t>
      </w:r>
      <w:r w:rsidRPr="003A3E9C">
        <w:rPr>
          <w:rFonts w:ascii="Arial" w:hAnsi="Arial" w:cs="Arial"/>
          <w:bCs/>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A3E9C">
        <w:rPr>
          <w:rFonts w:ascii="Arial" w:hAnsi="Arial" w:cs="Arial"/>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3A3E9C">
        <w:rPr>
          <w:rFonts w:ascii="Arial" w:hAnsi="Arial" w:cs="Arial"/>
          <w:bCs/>
          <w:i/>
        </w:rPr>
        <w:t xml:space="preserve"> </w:t>
      </w:r>
      <w:r w:rsidRPr="003A3E9C">
        <w:rPr>
          <w:rFonts w:ascii="Arial" w:hAnsi="Arial" w:cs="Arial"/>
          <w:bCs/>
        </w:rPr>
        <w:t>за исполнением  административного регламента</w:t>
      </w:r>
      <w:r w:rsidRPr="003A3E9C">
        <w:rPr>
          <w:rFonts w:ascii="Arial" w:hAnsi="Arial" w:cs="Arial"/>
        </w:rPr>
        <w:t xml:space="preserve">, досудебный (внесудебный) порядок обжалования решений и действий должностных лиц, </w:t>
      </w:r>
      <w:r w:rsidRPr="003A3E9C">
        <w:rPr>
          <w:rFonts w:ascii="Arial" w:hAnsi="Arial" w:cs="Arial"/>
          <w:bCs/>
        </w:rPr>
        <w:t xml:space="preserve"> предоставляющих муниципальную услугу.</w:t>
      </w:r>
    </w:p>
    <w:p w:rsidR="002E71FF" w:rsidRPr="003A3E9C" w:rsidRDefault="002E71FF" w:rsidP="00162A0D">
      <w:pPr>
        <w:ind w:firstLine="709"/>
        <w:jc w:val="both"/>
        <w:rPr>
          <w:rFonts w:ascii="Arial" w:hAnsi="Arial" w:cs="Arial"/>
          <w:b/>
        </w:rPr>
      </w:pPr>
      <w:r w:rsidRPr="003A3E9C">
        <w:rPr>
          <w:rFonts w:ascii="Arial" w:hAnsi="Arial" w:cs="Arial"/>
          <w:b/>
        </w:rPr>
        <w:t>1.2. Круг заявителей</w:t>
      </w:r>
    </w:p>
    <w:p w:rsidR="002E71FF" w:rsidRPr="003A3E9C" w:rsidRDefault="002E71FF" w:rsidP="00162A0D">
      <w:pPr>
        <w:ind w:firstLine="709"/>
        <w:jc w:val="both"/>
        <w:rPr>
          <w:rFonts w:ascii="Arial" w:hAnsi="Arial" w:cs="Arial"/>
        </w:rPr>
      </w:pPr>
      <w:r w:rsidRPr="003A3E9C">
        <w:rPr>
          <w:rFonts w:ascii="Arial" w:hAnsi="Arial" w:cs="Arial"/>
        </w:rPr>
        <w:t xml:space="preserve">1.2. Муниципальная услуга предоставляется физическим, юридическим лицам </w:t>
      </w:r>
      <w:r w:rsidRPr="003A3E9C">
        <w:rPr>
          <w:rFonts w:ascii="Arial" w:hAnsi="Arial" w:cs="Arial"/>
          <w:spacing w:val="2"/>
        </w:rPr>
        <w:t xml:space="preserve">- собственники земельных участков, </w:t>
      </w:r>
      <w:r w:rsidRPr="003A3E9C">
        <w:rPr>
          <w:rFonts w:ascii="Arial" w:hAnsi="Arial" w:cs="Arial"/>
        </w:rPr>
        <w:t>либо их уполномоченным представителям (далее – заявители).</w:t>
      </w:r>
    </w:p>
    <w:p w:rsidR="002E71FF" w:rsidRPr="003A3E9C" w:rsidRDefault="002E71FF" w:rsidP="00162A0D">
      <w:pPr>
        <w:widowControl w:val="0"/>
        <w:autoSpaceDE w:val="0"/>
        <w:autoSpaceDN w:val="0"/>
        <w:adjustRightInd w:val="0"/>
        <w:ind w:firstLine="709"/>
        <w:jc w:val="both"/>
        <w:rPr>
          <w:rFonts w:ascii="Arial" w:hAnsi="Arial" w:cs="Arial"/>
          <w:b/>
          <w:bCs/>
        </w:rPr>
      </w:pPr>
      <w:r w:rsidRPr="003A3E9C">
        <w:rPr>
          <w:rFonts w:ascii="Arial" w:hAnsi="Arial" w:cs="Arial"/>
          <w:b/>
          <w:bCs/>
        </w:rPr>
        <w:t>1.3. Требования к порядку информирования о предоставлении муниципальной услуги</w:t>
      </w:r>
    </w:p>
    <w:p w:rsidR="002E71FF" w:rsidRPr="003A3E9C" w:rsidRDefault="002E71FF" w:rsidP="00162A0D">
      <w:pPr>
        <w:widowControl w:val="0"/>
        <w:autoSpaceDE w:val="0"/>
        <w:autoSpaceDN w:val="0"/>
        <w:ind w:firstLine="709"/>
        <w:jc w:val="both"/>
        <w:rPr>
          <w:rFonts w:ascii="Arial" w:hAnsi="Arial" w:cs="Arial"/>
          <w:b/>
        </w:rPr>
      </w:pPr>
      <w:r w:rsidRPr="003A3E9C">
        <w:rPr>
          <w:rFonts w:ascii="Arial" w:hAnsi="Arial" w:cs="Arial"/>
          <w:b/>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E71FF" w:rsidRPr="003A3E9C" w:rsidRDefault="002E71FF" w:rsidP="00162A0D">
      <w:pPr>
        <w:suppressAutoHyphens w:val="0"/>
        <w:ind w:firstLine="709"/>
        <w:jc w:val="both"/>
        <w:rPr>
          <w:rFonts w:ascii="Arial" w:hAnsi="Arial" w:cs="Arial"/>
          <w:lang w:eastAsia="ru-RU"/>
        </w:rPr>
      </w:pPr>
      <w:r w:rsidRPr="003A3E9C">
        <w:rPr>
          <w:rFonts w:ascii="Arial" w:hAnsi="Arial" w:cs="Arial"/>
          <w:lang w:eastAsia="ru-RU"/>
        </w:rPr>
        <w:t>Информирование заявителей организуется следующим образом:</w:t>
      </w:r>
    </w:p>
    <w:p w:rsidR="002E71FF" w:rsidRPr="003A3E9C" w:rsidRDefault="002E71FF" w:rsidP="00162A0D">
      <w:pPr>
        <w:suppressAutoHyphens w:val="0"/>
        <w:ind w:firstLine="709"/>
        <w:jc w:val="both"/>
        <w:rPr>
          <w:rFonts w:ascii="Arial" w:hAnsi="Arial" w:cs="Arial"/>
          <w:lang w:eastAsia="ru-RU"/>
        </w:rPr>
      </w:pPr>
      <w:r w:rsidRPr="003A3E9C">
        <w:rPr>
          <w:rFonts w:ascii="Arial" w:hAnsi="Arial" w:cs="Arial"/>
          <w:lang w:eastAsia="ru-RU"/>
        </w:rPr>
        <w:t>индивидуальное информирование (устное, письменное);</w:t>
      </w:r>
    </w:p>
    <w:p w:rsidR="002E71FF" w:rsidRPr="003A3E9C" w:rsidRDefault="002E71FF" w:rsidP="00162A0D">
      <w:pPr>
        <w:suppressAutoHyphens w:val="0"/>
        <w:ind w:firstLine="709"/>
        <w:jc w:val="both"/>
        <w:rPr>
          <w:rFonts w:ascii="Arial" w:hAnsi="Arial" w:cs="Arial"/>
          <w:lang w:eastAsia="ru-RU"/>
        </w:rPr>
      </w:pPr>
      <w:r w:rsidRPr="003A3E9C">
        <w:rPr>
          <w:rFonts w:ascii="Arial" w:hAnsi="Arial" w:cs="Arial"/>
          <w:lang w:eastAsia="ru-RU"/>
        </w:rPr>
        <w:t>публичное информирование (средства массовой информации, сеть «Интернет»).</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Информирование заявителей организуется следующим образом:</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индивидуальное информирование (устное, письменное);</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публичное информирование (средства массовой информации, сеть «Интернет»).</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 xml:space="preserve">Индивидуальное устное информирование осуществляется специалистами Администрации </w:t>
      </w:r>
      <w:r>
        <w:rPr>
          <w:rFonts w:ascii="Arial" w:hAnsi="Arial" w:cs="Arial"/>
          <w:lang w:eastAsia="en-US"/>
        </w:rPr>
        <w:t xml:space="preserve">города </w:t>
      </w:r>
      <w:r w:rsidRPr="003A3E9C">
        <w:rPr>
          <w:rFonts w:ascii="Arial" w:hAnsi="Arial" w:cs="Arial"/>
          <w:lang w:eastAsia="en-US"/>
        </w:rPr>
        <w:t>Фатеж</w:t>
      </w:r>
      <w:r>
        <w:rPr>
          <w:rFonts w:ascii="Arial" w:hAnsi="Arial" w:cs="Arial"/>
          <w:lang w:eastAsia="en-US"/>
        </w:rPr>
        <w:t xml:space="preserve">а </w:t>
      </w:r>
      <w:r w:rsidRPr="003A3E9C">
        <w:rPr>
          <w:rFonts w:ascii="Arial" w:hAnsi="Arial" w:cs="Arial"/>
          <w:bCs/>
          <w:lang w:eastAsia="ru-RU"/>
        </w:rPr>
        <w:t xml:space="preserve">(далее - Администрация) </w:t>
      </w:r>
      <w:r w:rsidRPr="003A3E9C">
        <w:rPr>
          <w:rFonts w:ascii="Arial" w:hAnsi="Arial" w:cs="Arial"/>
          <w:lang w:eastAsia="en-US"/>
        </w:rPr>
        <w:t>при обращении заявителей за информацией лично (в том числе по телефону).</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2E71FF" w:rsidRPr="003A3E9C" w:rsidRDefault="002E71FF" w:rsidP="00162A0D">
      <w:pPr>
        <w:ind w:firstLine="709"/>
        <w:jc w:val="both"/>
        <w:rPr>
          <w:rFonts w:ascii="Arial" w:hAnsi="Arial" w:cs="Arial"/>
          <w:iCs/>
        </w:rPr>
      </w:pPr>
      <w:r w:rsidRPr="003A3E9C">
        <w:rPr>
          <w:rFonts w:ascii="Arial" w:hAnsi="Arial" w:cs="Arial"/>
          <w:iC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E71FF" w:rsidRPr="003A3E9C" w:rsidRDefault="002E71FF" w:rsidP="00162A0D">
      <w:pPr>
        <w:ind w:firstLine="709"/>
        <w:jc w:val="both"/>
        <w:rPr>
          <w:rFonts w:ascii="Arial" w:hAnsi="Arial" w:cs="Arial"/>
        </w:rPr>
      </w:pPr>
      <w:r w:rsidRPr="003A3E9C">
        <w:rPr>
          <w:rFonts w:ascii="Arial" w:hAnsi="Arial" w:cs="Arial"/>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E71FF" w:rsidRPr="003A3E9C" w:rsidRDefault="002E71FF" w:rsidP="00162A0D">
      <w:pPr>
        <w:suppressAutoHyphens w:val="0"/>
        <w:ind w:firstLine="709"/>
        <w:jc w:val="both"/>
        <w:rPr>
          <w:rFonts w:ascii="Arial" w:hAnsi="Arial" w:cs="Arial"/>
          <w:lang w:eastAsia="ru-RU"/>
        </w:rPr>
      </w:pPr>
      <w:r w:rsidRPr="003A3E9C">
        <w:rPr>
          <w:rFonts w:ascii="Arial" w:hAnsi="Arial" w:cs="Arial"/>
          <w:lang w:eastAsia="ru-RU"/>
        </w:rPr>
        <w:t>При ответах на телефонные звонки и устные обращения специалисты соблюдают  правила служебной этики.</w:t>
      </w:r>
    </w:p>
    <w:p w:rsidR="002E71FF" w:rsidRPr="003A3E9C" w:rsidRDefault="002E71FF" w:rsidP="00162A0D">
      <w:pPr>
        <w:suppressAutoHyphens w:val="0"/>
        <w:autoSpaceDE w:val="0"/>
        <w:autoSpaceDN w:val="0"/>
        <w:adjustRightInd w:val="0"/>
        <w:ind w:firstLine="709"/>
        <w:jc w:val="both"/>
        <w:rPr>
          <w:rFonts w:ascii="Arial" w:hAnsi="Arial" w:cs="Arial"/>
          <w:lang w:eastAsia="en-US"/>
        </w:rPr>
      </w:pPr>
      <w:r w:rsidRPr="003A3E9C">
        <w:rPr>
          <w:rFonts w:ascii="Arial" w:hAnsi="Arial" w:cs="Arial"/>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E71FF" w:rsidRPr="003A3E9C" w:rsidRDefault="002E71FF" w:rsidP="00162A0D">
      <w:pPr>
        <w:ind w:firstLine="709"/>
        <w:jc w:val="both"/>
        <w:rPr>
          <w:rFonts w:ascii="Arial" w:hAnsi="Arial" w:cs="Arial"/>
          <w:b/>
          <w:bCs/>
          <w:lang w:eastAsia="en-US"/>
        </w:rPr>
      </w:pPr>
      <w:r w:rsidRPr="003A3E9C">
        <w:rPr>
          <w:rFonts w:ascii="Arial" w:hAnsi="Arial" w:cs="Arial"/>
          <w:b/>
          <w:bCs/>
          <w:lang w:eastAsia="en-US"/>
        </w:rPr>
        <w:t>На Едином портале можно получить информацию о (об):</w:t>
      </w:r>
    </w:p>
    <w:p w:rsidR="002E71FF" w:rsidRPr="003A3E9C" w:rsidRDefault="002E71FF" w:rsidP="00162A0D">
      <w:pPr>
        <w:ind w:firstLine="709"/>
        <w:jc w:val="both"/>
        <w:rPr>
          <w:rFonts w:ascii="Arial" w:hAnsi="Arial" w:cs="Arial"/>
        </w:rPr>
      </w:pPr>
      <w:r w:rsidRPr="003A3E9C">
        <w:rPr>
          <w:rFonts w:ascii="Arial" w:hAnsi="Arial" w:cs="Arial"/>
        </w:rPr>
        <w:t>- круге заявителей;</w:t>
      </w:r>
    </w:p>
    <w:p w:rsidR="002E71FF" w:rsidRPr="003A3E9C" w:rsidRDefault="002E71FF" w:rsidP="00162A0D">
      <w:pPr>
        <w:ind w:firstLine="709"/>
        <w:jc w:val="both"/>
        <w:rPr>
          <w:rFonts w:ascii="Arial" w:hAnsi="Arial" w:cs="Arial"/>
        </w:rPr>
      </w:pPr>
      <w:r w:rsidRPr="003A3E9C">
        <w:rPr>
          <w:rFonts w:ascii="Arial" w:hAnsi="Arial" w:cs="Arial"/>
        </w:rPr>
        <w:t>-  сроке предоставления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результате предоставления муниципальной услуги, порядок выдачи результата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формы заявлений (уведомлений, сообщений), используемые при предоставлении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xml:space="preserve">Информация о муниципальной услуге предоставляется бесплатно. </w:t>
      </w:r>
    </w:p>
    <w:p w:rsidR="002E71FF" w:rsidRPr="003A3E9C" w:rsidRDefault="002E71FF" w:rsidP="00162A0D">
      <w:pPr>
        <w:widowControl w:val="0"/>
        <w:autoSpaceDE w:val="0"/>
        <w:autoSpaceDN w:val="0"/>
        <w:ind w:firstLine="709"/>
        <w:jc w:val="both"/>
        <w:rPr>
          <w:rFonts w:ascii="Arial" w:hAnsi="Arial" w:cs="Arial"/>
          <w:b/>
        </w:rPr>
      </w:pPr>
      <w:r w:rsidRPr="003A3E9C">
        <w:rPr>
          <w:rFonts w:ascii="Arial" w:hAnsi="Arial" w:cs="Arial"/>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основания отказа в предоставлении  муниципальной услуги;</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основания приостановления предоставления муниципальной услуги;</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порядок информирования о ходе предоставления муниципальной услуги;</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порядок получения консультаций;</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2E71FF" w:rsidRPr="003A3E9C" w:rsidRDefault="002E71FF" w:rsidP="00162A0D">
      <w:pPr>
        <w:suppressAutoHyphens w:val="0"/>
        <w:ind w:firstLine="709"/>
        <w:jc w:val="both"/>
        <w:rPr>
          <w:rFonts w:ascii="Arial" w:hAnsi="Arial" w:cs="Arial"/>
          <w:lang w:eastAsia="en-US"/>
        </w:rPr>
      </w:pPr>
      <w:r w:rsidRPr="003A3E9C">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E71FF" w:rsidRPr="003A3E9C" w:rsidRDefault="002E71FF" w:rsidP="00162A0D">
      <w:pPr>
        <w:suppressAutoHyphens w:val="0"/>
        <w:ind w:firstLine="709"/>
        <w:jc w:val="both"/>
        <w:rPr>
          <w:rFonts w:ascii="Arial" w:hAnsi="Arial" w:cs="Arial"/>
          <w:lang w:eastAsia="en-US"/>
        </w:rPr>
      </w:pPr>
    </w:p>
    <w:p w:rsidR="002E71FF" w:rsidRPr="003A3E9C" w:rsidRDefault="002E71FF"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 xml:space="preserve">Справочная информация  размещена на  официальном сайте Администрации </w:t>
      </w:r>
      <w:hyperlink r:id="rId8" w:history="1">
        <w:r w:rsidRPr="003A3E9C">
          <w:rPr>
            <w:rFonts w:ascii="Arial" w:hAnsi="Arial" w:cs="Arial"/>
            <w:lang w:eastAsia="ru-RU"/>
          </w:rPr>
          <w:t>http://</w:t>
        </w:r>
        <w:r w:rsidRPr="003A3E9C">
          <w:rPr>
            <w:rFonts w:ascii="Arial" w:hAnsi="Arial" w:cs="Arial"/>
          </w:rPr>
          <w:t xml:space="preserve"> </w:t>
        </w:r>
      </w:hyperlink>
      <w:r w:rsidRPr="00571C98">
        <w:rPr>
          <w:rFonts w:ascii="Arial" w:hAnsi="Arial" w:cs="Arial"/>
        </w:rPr>
        <w:t>мофатеж.рф</w:t>
      </w:r>
      <w:r w:rsidRPr="00571C98">
        <w:rPr>
          <w:rFonts w:ascii="Arial" w:hAnsi="Arial" w:cs="Arial"/>
          <w:lang w:eastAsia="ru-RU"/>
        </w:rPr>
        <w:t>,</w:t>
      </w:r>
      <w:r w:rsidRPr="003A3E9C">
        <w:rPr>
          <w:rFonts w:ascii="Arial" w:hAnsi="Arial" w:cs="Arial"/>
          <w:lang w:eastAsia="ru-RU"/>
        </w:rPr>
        <w:t xml:space="preserve"> на Едином портале  </w:t>
      </w:r>
    </w:p>
    <w:p w:rsidR="002E71FF" w:rsidRPr="003A3E9C" w:rsidRDefault="002E71FF"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 xml:space="preserve">К  справочной информации относится следующая информация: </w:t>
      </w:r>
    </w:p>
    <w:p w:rsidR="002E71FF" w:rsidRPr="003A3E9C" w:rsidRDefault="002E71FF"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E71FF" w:rsidRPr="003A3E9C" w:rsidRDefault="002E71FF"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2E71FF" w:rsidRPr="003A3E9C" w:rsidRDefault="002E71FF"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адрес официального сайта, а также электронной почты и (или) формы обратной связи  Администрации в сети «Интернет».</w:t>
      </w:r>
    </w:p>
    <w:p w:rsidR="002E71FF" w:rsidRPr="003A3E9C" w:rsidRDefault="002E71FF" w:rsidP="00162A0D">
      <w:pPr>
        <w:widowControl w:val="0"/>
        <w:suppressAutoHyphens w:val="0"/>
        <w:autoSpaceDE w:val="0"/>
        <w:autoSpaceDN w:val="0"/>
        <w:ind w:firstLine="709"/>
        <w:jc w:val="both"/>
        <w:rPr>
          <w:rFonts w:ascii="Arial" w:hAnsi="Arial" w:cs="Arial"/>
          <w:lang w:eastAsia="ru-RU"/>
        </w:rPr>
      </w:pPr>
    </w:p>
    <w:p w:rsidR="002E71FF" w:rsidRPr="003A3E9C" w:rsidRDefault="002E71FF" w:rsidP="00162A0D">
      <w:pPr>
        <w:widowControl w:val="0"/>
        <w:autoSpaceDE w:val="0"/>
        <w:autoSpaceDN w:val="0"/>
        <w:adjustRightInd w:val="0"/>
        <w:ind w:firstLine="709"/>
        <w:jc w:val="center"/>
        <w:rPr>
          <w:rFonts w:ascii="Arial" w:hAnsi="Arial" w:cs="Arial"/>
          <w:b/>
          <w:bCs/>
          <w:sz w:val="30"/>
          <w:szCs w:val="30"/>
        </w:rPr>
      </w:pPr>
      <w:r w:rsidRPr="003A3E9C">
        <w:rPr>
          <w:rFonts w:ascii="Arial" w:hAnsi="Arial" w:cs="Arial"/>
          <w:b/>
          <w:bCs/>
          <w:sz w:val="30"/>
          <w:szCs w:val="30"/>
        </w:rPr>
        <w:t>II. Стандарт предоставления муниципальной услуги</w:t>
      </w:r>
    </w:p>
    <w:p w:rsidR="002E71FF" w:rsidRPr="003A3E9C" w:rsidRDefault="002E71FF" w:rsidP="00162A0D">
      <w:pPr>
        <w:tabs>
          <w:tab w:val="left" w:pos="993"/>
        </w:tabs>
        <w:ind w:firstLine="709"/>
        <w:jc w:val="both"/>
        <w:rPr>
          <w:rFonts w:ascii="Arial" w:hAnsi="Arial" w:cs="Arial"/>
          <w:b/>
        </w:rPr>
      </w:pPr>
    </w:p>
    <w:p w:rsidR="002E71FF" w:rsidRPr="003A3E9C" w:rsidRDefault="002E71FF" w:rsidP="00162A0D">
      <w:pPr>
        <w:tabs>
          <w:tab w:val="left" w:pos="993"/>
        </w:tabs>
        <w:ind w:firstLine="709"/>
        <w:jc w:val="both"/>
        <w:rPr>
          <w:rFonts w:ascii="Arial" w:hAnsi="Arial" w:cs="Arial"/>
          <w:b/>
        </w:rPr>
      </w:pPr>
      <w:r w:rsidRPr="003A3E9C">
        <w:rPr>
          <w:rFonts w:ascii="Arial" w:hAnsi="Arial" w:cs="Arial"/>
          <w:b/>
        </w:rPr>
        <w:t>2.1. Наименование муниципальной услуги</w:t>
      </w:r>
    </w:p>
    <w:p w:rsidR="002E71FF" w:rsidRPr="003A3E9C" w:rsidRDefault="002E71FF" w:rsidP="00162A0D">
      <w:pPr>
        <w:pStyle w:val="ListParagraph"/>
        <w:widowControl w:val="0"/>
        <w:numPr>
          <w:ilvl w:val="2"/>
          <w:numId w:val="2"/>
        </w:numPr>
        <w:spacing w:after="0" w:line="240" w:lineRule="auto"/>
        <w:ind w:left="0" w:firstLine="709"/>
        <w:jc w:val="both"/>
        <w:rPr>
          <w:rFonts w:ascii="Arial" w:hAnsi="Arial" w:cs="Arial"/>
          <w:sz w:val="24"/>
          <w:szCs w:val="24"/>
        </w:rPr>
      </w:pPr>
      <w:r w:rsidRPr="003A3E9C">
        <w:rPr>
          <w:rFonts w:ascii="Arial" w:hAnsi="Arial" w:cs="Arial"/>
          <w:bCs/>
          <w:sz w:val="24"/>
          <w:szCs w:val="24"/>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Arial" w:hAnsi="Arial" w:cs="Arial"/>
          <w:bCs/>
          <w:sz w:val="24"/>
          <w:szCs w:val="24"/>
        </w:rPr>
        <w:t>.</w:t>
      </w:r>
    </w:p>
    <w:p w:rsidR="002E71FF" w:rsidRPr="003A3E9C" w:rsidRDefault="002E71FF" w:rsidP="00162A0D">
      <w:pPr>
        <w:tabs>
          <w:tab w:val="left" w:pos="7560"/>
          <w:tab w:val="left" w:pos="7920"/>
        </w:tabs>
        <w:ind w:firstLine="709"/>
        <w:jc w:val="both"/>
        <w:rPr>
          <w:rFonts w:ascii="Arial" w:hAnsi="Arial" w:cs="Arial"/>
          <w:b/>
        </w:rPr>
      </w:pPr>
      <w:r w:rsidRPr="003A3E9C">
        <w:rPr>
          <w:rFonts w:ascii="Arial" w:hAnsi="Arial" w:cs="Arial"/>
          <w:b/>
        </w:rPr>
        <w:t xml:space="preserve"> 2.2. Наименование органа, предоставляющего муниципальную услугу</w:t>
      </w:r>
    </w:p>
    <w:p w:rsidR="002E71FF" w:rsidRPr="003A3E9C" w:rsidRDefault="002E71FF" w:rsidP="00162A0D">
      <w:pPr>
        <w:pStyle w:val="p6"/>
        <w:shd w:val="clear" w:color="auto" w:fill="FFFFFF"/>
        <w:spacing w:after="0" w:line="240" w:lineRule="auto"/>
        <w:ind w:firstLine="709"/>
        <w:jc w:val="both"/>
        <w:rPr>
          <w:rFonts w:ascii="Arial" w:hAnsi="Arial" w:cs="Arial"/>
          <w:color w:val="auto"/>
          <w:sz w:val="24"/>
          <w:szCs w:val="24"/>
        </w:rPr>
      </w:pPr>
      <w:r w:rsidRPr="003A3E9C">
        <w:rPr>
          <w:rFonts w:ascii="Arial" w:hAnsi="Arial" w:cs="Arial"/>
          <w:bCs/>
          <w:iCs/>
          <w:color w:val="auto"/>
          <w:sz w:val="24"/>
          <w:szCs w:val="24"/>
        </w:rPr>
        <w:t>2.2.1.</w:t>
      </w:r>
      <w:r w:rsidRPr="00865276">
        <w:rPr>
          <w:rFonts w:ascii="Arial" w:hAnsi="Arial" w:cs="Arial"/>
          <w:kern w:val="2"/>
          <w:sz w:val="24"/>
          <w:szCs w:val="24"/>
        </w:rPr>
        <w:t xml:space="preserve"> </w:t>
      </w:r>
      <w:r w:rsidRPr="002A7FA3">
        <w:rPr>
          <w:rFonts w:ascii="Arial" w:hAnsi="Arial" w:cs="Arial"/>
          <w:kern w:val="2"/>
          <w:sz w:val="24"/>
          <w:szCs w:val="24"/>
        </w:rPr>
        <w:t xml:space="preserve">Муниципальная услуга предоставляется </w:t>
      </w:r>
      <w:r>
        <w:rPr>
          <w:rFonts w:ascii="Arial" w:hAnsi="Arial" w:cs="Arial"/>
          <w:kern w:val="2"/>
          <w:sz w:val="24"/>
          <w:szCs w:val="24"/>
        </w:rPr>
        <w:t xml:space="preserve">отделом архитектуры, градостроительства и землеустройства </w:t>
      </w:r>
      <w:r w:rsidRPr="002A7FA3">
        <w:rPr>
          <w:rFonts w:ascii="Arial" w:hAnsi="Arial" w:cs="Arial"/>
          <w:color w:val="000000"/>
          <w:sz w:val="24"/>
          <w:szCs w:val="24"/>
        </w:rPr>
        <w:t xml:space="preserve">Администрации </w:t>
      </w:r>
      <w:r>
        <w:rPr>
          <w:rFonts w:ascii="Arial" w:hAnsi="Arial" w:cs="Arial"/>
          <w:color w:val="000000"/>
          <w:sz w:val="24"/>
          <w:szCs w:val="24"/>
        </w:rPr>
        <w:t>города Фатежа</w:t>
      </w:r>
      <w:r w:rsidRPr="002A7FA3">
        <w:rPr>
          <w:rFonts w:ascii="Arial" w:hAnsi="Arial" w:cs="Arial"/>
          <w:color w:val="000000"/>
          <w:kern w:val="2"/>
          <w:sz w:val="24"/>
          <w:szCs w:val="24"/>
        </w:rPr>
        <w:t xml:space="preserve"> </w:t>
      </w:r>
      <w:r w:rsidRPr="002A7FA3">
        <w:rPr>
          <w:rFonts w:ascii="Arial" w:hAnsi="Arial" w:cs="Arial"/>
          <w:kern w:val="2"/>
          <w:sz w:val="24"/>
          <w:szCs w:val="24"/>
        </w:rPr>
        <w:t>(далее - Администрация).</w:t>
      </w:r>
      <w:r>
        <w:rPr>
          <w:rFonts w:ascii="Arial" w:hAnsi="Arial" w:cs="Arial"/>
          <w:kern w:val="2"/>
          <w:sz w:val="24"/>
          <w:szCs w:val="24"/>
        </w:rPr>
        <w:t xml:space="preserve"> </w:t>
      </w:r>
    </w:p>
    <w:p w:rsidR="002E71FF" w:rsidRPr="003A3E9C" w:rsidRDefault="002E71FF" w:rsidP="00162A0D">
      <w:pPr>
        <w:ind w:firstLine="709"/>
        <w:jc w:val="both"/>
        <w:rPr>
          <w:rFonts w:ascii="Arial" w:hAnsi="Arial" w:cs="Arial"/>
        </w:rPr>
      </w:pPr>
      <w:r w:rsidRPr="003A3E9C">
        <w:rPr>
          <w:rFonts w:ascii="Arial" w:hAnsi="Arial" w:cs="Arial"/>
        </w:rPr>
        <w:t>2.2.2.  В предоставлении муниципальной  услуги участвуют:</w:t>
      </w:r>
    </w:p>
    <w:p w:rsidR="002E71FF" w:rsidRPr="003A3E9C" w:rsidRDefault="002E71FF" w:rsidP="00162A0D">
      <w:pPr>
        <w:ind w:firstLine="709"/>
        <w:jc w:val="both"/>
        <w:rPr>
          <w:rFonts w:ascii="Arial" w:hAnsi="Arial" w:cs="Arial"/>
        </w:rPr>
      </w:pPr>
      <w:r w:rsidRPr="003A3E9C">
        <w:rPr>
          <w:rFonts w:ascii="Arial" w:hAnsi="Arial" w:cs="Arial"/>
        </w:rPr>
        <w:t>- Управление Росреестра по Курской области ;</w:t>
      </w:r>
    </w:p>
    <w:p w:rsidR="002E71FF" w:rsidRPr="003A3E9C" w:rsidRDefault="002E71FF" w:rsidP="00162A0D">
      <w:pPr>
        <w:tabs>
          <w:tab w:val="left" w:pos="709"/>
        </w:tabs>
        <w:ind w:firstLine="709"/>
        <w:jc w:val="both"/>
        <w:rPr>
          <w:rFonts w:ascii="Arial" w:hAnsi="Arial" w:cs="Arial"/>
        </w:rPr>
      </w:pPr>
      <w:r w:rsidRPr="003A3E9C">
        <w:rPr>
          <w:rFonts w:ascii="Arial" w:hAnsi="Arial" w:cs="Arial"/>
        </w:rPr>
        <w:t>- Управление Федеральной налоговой службы по Курской области;</w:t>
      </w:r>
    </w:p>
    <w:p w:rsidR="002E71FF" w:rsidRPr="003A3E9C" w:rsidRDefault="002E71FF" w:rsidP="00162A0D">
      <w:pPr>
        <w:widowControl w:val="0"/>
        <w:autoSpaceDE w:val="0"/>
        <w:autoSpaceDN w:val="0"/>
        <w:adjustRightInd w:val="0"/>
        <w:ind w:firstLine="709"/>
        <w:jc w:val="both"/>
        <w:rPr>
          <w:rFonts w:ascii="Arial" w:hAnsi="Arial" w:cs="Arial"/>
          <w:lang w:eastAsia="ru-RU"/>
        </w:rPr>
      </w:pPr>
      <w:r w:rsidRPr="003A3E9C">
        <w:rPr>
          <w:rFonts w:ascii="Arial" w:hAnsi="Arial" w:cs="Arial"/>
          <w:lang w:eastAsia="ru-RU"/>
        </w:rPr>
        <w:t xml:space="preserve">- автономное учреждение Курской области «Многофункциональный центр по предоставлению государственных и муниципальных услуг» (далее - МФЦ). </w:t>
      </w:r>
    </w:p>
    <w:p w:rsidR="002E71FF" w:rsidRPr="003A3E9C" w:rsidRDefault="002E71FF" w:rsidP="00162A0D">
      <w:pPr>
        <w:suppressAutoHyphens w:val="0"/>
        <w:ind w:firstLine="709"/>
        <w:jc w:val="both"/>
        <w:rPr>
          <w:rFonts w:ascii="Arial" w:hAnsi="Arial" w:cs="Arial"/>
          <w:lang w:eastAsia="ru-RU"/>
        </w:rPr>
      </w:pPr>
      <w:r w:rsidRPr="003A3E9C">
        <w:rPr>
          <w:rFonts w:ascii="Arial" w:hAnsi="Arial" w:cs="Arial"/>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2E71FF" w:rsidRPr="003A3E9C" w:rsidRDefault="002E71FF" w:rsidP="00162A0D">
      <w:pPr>
        <w:ind w:firstLine="709"/>
        <w:jc w:val="both"/>
        <w:rPr>
          <w:rFonts w:ascii="Arial" w:hAnsi="Arial" w:cs="Arial"/>
          <w:b/>
        </w:rPr>
      </w:pPr>
      <w:r w:rsidRPr="003A3E9C">
        <w:rPr>
          <w:rFonts w:ascii="Arial" w:hAnsi="Arial" w:cs="Arial"/>
          <w:b/>
        </w:rPr>
        <w:t>2.3. Описание результата предоставления муниципальной услуги</w:t>
      </w:r>
    </w:p>
    <w:p w:rsidR="002E71FF" w:rsidRPr="003A3E9C" w:rsidRDefault="002E71FF" w:rsidP="00162A0D">
      <w:pPr>
        <w:ind w:firstLine="709"/>
        <w:jc w:val="both"/>
        <w:rPr>
          <w:rFonts w:ascii="Arial" w:hAnsi="Arial" w:cs="Arial"/>
          <w:lang w:eastAsia="ru-RU"/>
        </w:rPr>
      </w:pPr>
      <w:r w:rsidRPr="003A3E9C">
        <w:rPr>
          <w:rFonts w:ascii="Arial" w:hAnsi="Arial" w:cs="Arial"/>
          <w:lang w:eastAsia="ru-RU"/>
        </w:rPr>
        <w:t>1) принятие решения об утверждении схемы расположения земельного участка и направляет это решение с приложением указанной схемы заявителю;</w:t>
      </w:r>
    </w:p>
    <w:p w:rsidR="002E71FF" w:rsidRPr="003A3E9C" w:rsidRDefault="002E71FF" w:rsidP="00162A0D">
      <w:pPr>
        <w:ind w:firstLine="709"/>
        <w:jc w:val="both"/>
        <w:rPr>
          <w:rFonts w:ascii="Arial" w:hAnsi="Arial" w:cs="Arial"/>
          <w:lang w:eastAsia="ru-RU"/>
        </w:rPr>
      </w:pPr>
      <w:r w:rsidRPr="003A3E9C">
        <w:rPr>
          <w:rFonts w:ascii="Arial" w:hAnsi="Arial" w:cs="Arial"/>
          <w:lang w:eastAsia="ru-RU"/>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2E71FF" w:rsidRPr="003A3E9C" w:rsidRDefault="002E71FF" w:rsidP="00162A0D">
      <w:pPr>
        <w:ind w:firstLine="709"/>
        <w:jc w:val="both"/>
        <w:rPr>
          <w:rFonts w:ascii="Arial" w:hAnsi="Arial" w:cs="Arial"/>
          <w:lang w:eastAsia="ru-RU"/>
        </w:rPr>
      </w:pPr>
      <w:r w:rsidRPr="003A3E9C">
        <w:rPr>
          <w:rFonts w:ascii="Arial" w:hAnsi="Arial" w:cs="Arial"/>
          <w:lang w:eastAsia="ru-RU"/>
        </w:rPr>
        <w:t>3)</w:t>
      </w:r>
      <w:r w:rsidRPr="003A3E9C">
        <w:rPr>
          <w:rFonts w:ascii="Arial" w:hAnsi="Arial" w:cs="Arial"/>
        </w:rPr>
        <w:t xml:space="preserve"> принятие решения об отказе в заключении соглашения о перераспределении земельных участков при наличии оснований, предусмотренных </w:t>
      </w:r>
      <w:hyperlink r:id="rId9" w:history="1">
        <w:r w:rsidRPr="003A3E9C">
          <w:rPr>
            <w:rStyle w:val="Hyperlink"/>
            <w:rFonts w:ascii="Arial" w:hAnsi="Arial" w:cs="Arial"/>
            <w:color w:val="auto"/>
            <w:u w:val="none"/>
          </w:rPr>
          <w:t>пунктом 9</w:t>
        </w:r>
      </w:hyperlink>
      <w:r w:rsidRPr="003A3E9C">
        <w:rPr>
          <w:rFonts w:ascii="Arial" w:hAnsi="Arial" w:cs="Arial"/>
        </w:rPr>
        <w:t xml:space="preserve"> </w:t>
      </w:r>
      <w:r w:rsidRPr="003A3E9C">
        <w:rPr>
          <w:rFonts w:ascii="Arial" w:hAnsi="Arial" w:cs="Arial"/>
          <w:lang w:eastAsia="ru-RU"/>
        </w:rPr>
        <w:t xml:space="preserve">статьи 39.29. Земельного  кодекса РФ </w:t>
      </w:r>
    </w:p>
    <w:p w:rsidR="002E71FF" w:rsidRPr="003A3E9C" w:rsidRDefault="002E71FF" w:rsidP="00162A0D">
      <w:pPr>
        <w:tabs>
          <w:tab w:val="left" w:pos="7560"/>
          <w:tab w:val="left" w:pos="7920"/>
        </w:tabs>
        <w:ind w:firstLine="709"/>
        <w:jc w:val="both"/>
        <w:rPr>
          <w:rFonts w:ascii="Arial" w:hAnsi="Arial" w:cs="Arial"/>
          <w:b/>
        </w:rPr>
      </w:pPr>
      <w:r w:rsidRPr="003A3E9C">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71FF" w:rsidRPr="003A3E9C" w:rsidRDefault="002E71FF" w:rsidP="00162A0D">
      <w:pPr>
        <w:tabs>
          <w:tab w:val="left" w:pos="0"/>
        </w:tabs>
        <w:ind w:firstLine="709"/>
        <w:jc w:val="both"/>
        <w:rPr>
          <w:rFonts w:ascii="Arial" w:hAnsi="Arial" w:cs="Arial"/>
        </w:rPr>
      </w:pPr>
      <w:r w:rsidRPr="003A3E9C">
        <w:rPr>
          <w:rFonts w:ascii="Arial" w:hAnsi="Arial" w:cs="Arial"/>
        </w:rPr>
        <w:t xml:space="preserve">Общий срок предоставления муниципальной услуги </w:t>
      </w:r>
      <w:r w:rsidRPr="003A3E9C">
        <w:rPr>
          <w:rFonts w:ascii="Arial" w:hAnsi="Arial" w:cs="Arial"/>
        </w:rPr>
        <w:br/>
        <w:t>не более 30 рабочих дней со дня поступления заявления о перераспределении земельного участка.</w:t>
      </w:r>
    </w:p>
    <w:p w:rsidR="002E71FF" w:rsidRPr="003A3E9C" w:rsidRDefault="002E71FF" w:rsidP="00162A0D">
      <w:pPr>
        <w:tabs>
          <w:tab w:val="left" w:pos="0"/>
        </w:tabs>
        <w:ind w:firstLine="709"/>
        <w:jc w:val="both"/>
        <w:rPr>
          <w:rFonts w:ascii="Arial" w:hAnsi="Arial" w:cs="Arial"/>
        </w:rPr>
      </w:pPr>
      <w:r w:rsidRPr="003A3E9C">
        <w:rPr>
          <w:rFonts w:ascii="Arial" w:hAnsi="Arial" w:cs="Arial"/>
        </w:rPr>
        <w:t>Срок принятия решения об отказе в заключении соглашения о перераспределении земельных участков – не более 30 дней со дня регистрации заявления о перераспределении земельного участка.</w:t>
      </w:r>
    </w:p>
    <w:p w:rsidR="002E71FF" w:rsidRPr="003A3E9C" w:rsidRDefault="002E71FF" w:rsidP="00162A0D">
      <w:pPr>
        <w:tabs>
          <w:tab w:val="left" w:pos="0"/>
        </w:tabs>
        <w:ind w:firstLine="709"/>
        <w:jc w:val="both"/>
        <w:rPr>
          <w:rFonts w:ascii="Arial" w:hAnsi="Arial" w:cs="Arial"/>
        </w:rPr>
      </w:pPr>
      <w:r w:rsidRPr="003A3E9C">
        <w:rPr>
          <w:rFonts w:ascii="Arial" w:hAnsi="Arial" w:cs="Arial"/>
        </w:rPr>
        <w:t>Срок выдачи результата муниципальной услуги 1 рабочий день.</w:t>
      </w:r>
    </w:p>
    <w:p w:rsidR="002E71FF" w:rsidRPr="003A3E9C" w:rsidRDefault="002E71FF" w:rsidP="00162A0D">
      <w:pPr>
        <w:tabs>
          <w:tab w:val="left" w:pos="7560"/>
          <w:tab w:val="left" w:pos="7920"/>
        </w:tabs>
        <w:ind w:firstLine="709"/>
        <w:jc w:val="both"/>
        <w:rPr>
          <w:rFonts w:ascii="Arial" w:hAnsi="Arial" w:cs="Arial"/>
        </w:rPr>
      </w:pPr>
      <w:r w:rsidRPr="003A3E9C">
        <w:rPr>
          <w:rFonts w:ascii="Arial" w:hAnsi="Arial" w:cs="Arial"/>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2E71FF" w:rsidRPr="003A3E9C" w:rsidRDefault="002E71FF" w:rsidP="00162A0D">
      <w:pPr>
        <w:tabs>
          <w:tab w:val="left" w:pos="7560"/>
          <w:tab w:val="left" w:pos="7920"/>
        </w:tabs>
        <w:ind w:firstLine="709"/>
        <w:jc w:val="both"/>
        <w:rPr>
          <w:rFonts w:ascii="Arial" w:hAnsi="Arial" w:cs="Arial"/>
        </w:rPr>
      </w:pPr>
      <w:r w:rsidRPr="003A3E9C">
        <w:rPr>
          <w:rFonts w:ascii="Arial" w:hAnsi="Arial" w:cs="Arial"/>
        </w:rPr>
        <w:t>О продлении срока рассмотрения указанного заявления Администрация уведомляет заявителя.</w:t>
      </w:r>
    </w:p>
    <w:p w:rsidR="002E71FF" w:rsidRPr="003A3E9C" w:rsidRDefault="002E71FF" w:rsidP="00162A0D">
      <w:pPr>
        <w:widowControl w:val="0"/>
        <w:suppressAutoHyphens w:val="0"/>
        <w:autoSpaceDE w:val="0"/>
        <w:autoSpaceDN w:val="0"/>
        <w:adjustRightInd w:val="0"/>
        <w:ind w:firstLine="709"/>
        <w:jc w:val="both"/>
        <w:rPr>
          <w:rFonts w:ascii="Arial" w:hAnsi="Arial" w:cs="Arial"/>
          <w:b/>
          <w:lang w:eastAsia="ru-RU"/>
        </w:rPr>
      </w:pPr>
      <w:r w:rsidRPr="003A3E9C">
        <w:rPr>
          <w:rFonts w:ascii="Arial" w:hAnsi="Arial" w:cs="Arial"/>
          <w:b/>
          <w:lang w:eastAsia="ru-RU"/>
        </w:rPr>
        <w:t xml:space="preserve">2.5. Нормативные правовые акты, регулирующие предоставление </w:t>
      </w:r>
    </w:p>
    <w:p w:rsidR="002E71FF" w:rsidRPr="003A3E9C" w:rsidRDefault="002E71FF" w:rsidP="00162A0D">
      <w:pPr>
        <w:widowControl w:val="0"/>
        <w:suppressAutoHyphens w:val="0"/>
        <w:autoSpaceDE w:val="0"/>
        <w:autoSpaceDN w:val="0"/>
        <w:adjustRightInd w:val="0"/>
        <w:ind w:firstLine="709"/>
        <w:jc w:val="both"/>
        <w:rPr>
          <w:rFonts w:ascii="Arial" w:hAnsi="Arial" w:cs="Arial"/>
          <w:b/>
          <w:lang w:eastAsia="ru-RU"/>
        </w:rPr>
      </w:pPr>
      <w:r w:rsidRPr="003A3E9C">
        <w:rPr>
          <w:rFonts w:ascii="Arial" w:hAnsi="Arial" w:cs="Arial"/>
          <w:b/>
          <w:lang w:eastAsia="ru-RU"/>
        </w:rPr>
        <w:t>муниципальной  услуги</w:t>
      </w:r>
    </w:p>
    <w:p w:rsidR="002E71FF" w:rsidRPr="003A3E9C" w:rsidRDefault="002E71FF"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Arial" w:hAnsi="Arial" w:cs="Arial"/>
          <w:lang w:eastAsia="ru-RU"/>
        </w:rPr>
        <w:t xml:space="preserve">Администрации </w:t>
      </w:r>
      <w:hyperlink r:id="rId10" w:history="1">
        <w:r w:rsidRPr="00801E2B">
          <w:rPr>
            <w:rFonts w:ascii="Arial" w:hAnsi="Arial" w:cs="Arial"/>
          </w:rPr>
          <w:t>http://</w:t>
        </w:r>
      </w:hyperlink>
      <w:r w:rsidRPr="00801E2B">
        <w:rPr>
          <w:rFonts w:ascii="Arial" w:hAnsi="Arial" w:cs="Arial"/>
        </w:rPr>
        <w:t>мофатеж.рф</w:t>
      </w:r>
      <w:r w:rsidRPr="00836A02">
        <w:rPr>
          <w:rFonts w:ascii="Arial" w:hAnsi="Arial" w:cs="Arial"/>
          <w:color w:val="FF0000"/>
          <w:lang w:eastAsia="ru-RU"/>
        </w:rPr>
        <w:t xml:space="preserve"> </w:t>
      </w:r>
      <w:r w:rsidRPr="003A3E9C">
        <w:rPr>
          <w:rFonts w:ascii="Arial" w:hAnsi="Arial" w:cs="Arial"/>
          <w:lang w:eastAsia="ru-RU"/>
        </w:rPr>
        <w:t>в сети «Интернет», а также в Региональном реестре.</w:t>
      </w:r>
    </w:p>
    <w:p w:rsidR="002E71FF" w:rsidRPr="003A3E9C" w:rsidRDefault="002E71FF" w:rsidP="00162A0D">
      <w:pPr>
        <w:widowControl w:val="0"/>
        <w:autoSpaceDE w:val="0"/>
        <w:autoSpaceDN w:val="0"/>
        <w:adjustRightInd w:val="0"/>
        <w:ind w:firstLine="709"/>
        <w:jc w:val="both"/>
        <w:rPr>
          <w:rFonts w:ascii="Arial" w:hAnsi="Arial" w:cs="Arial"/>
          <w:b/>
          <w:bCs/>
          <w:lang w:eastAsia="ru-RU"/>
        </w:rPr>
      </w:pPr>
      <w:r w:rsidRPr="003A3E9C">
        <w:rPr>
          <w:rFonts w:ascii="Arial" w:hAnsi="Arial" w:cs="Arial"/>
          <w:b/>
          <w:bCs/>
        </w:rPr>
        <w:t xml:space="preserve">2.6. </w:t>
      </w:r>
      <w:r w:rsidRPr="003A3E9C">
        <w:rPr>
          <w:rFonts w:ascii="Arial" w:hAnsi="Arial" w:cs="Arial"/>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71FF" w:rsidRPr="003A3E9C" w:rsidRDefault="002E71FF" w:rsidP="00162A0D">
      <w:pPr>
        <w:ind w:firstLine="709"/>
        <w:jc w:val="both"/>
        <w:rPr>
          <w:rFonts w:ascii="Arial" w:hAnsi="Arial" w:cs="Arial"/>
        </w:rPr>
      </w:pPr>
      <w:r w:rsidRPr="003A3E9C">
        <w:rPr>
          <w:rFonts w:ascii="Arial" w:hAnsi="Arial" w:cs="Arial"/>
        </w:rPr>
        <w:t>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rsidR="002E71FF" w:rsidRPr="003A3E9C" w:rsidRDefault="002E71FF" w:rsidP="00162A0D">
      <w:pPr>
        <w:ind w:firstLine="709"/>
        <w:jc w:val="both"/>
        <w:rPr>
          <w:rFonts w:ascii="Arial" w:hAnsi="Arial" w:cs="Arial"/>
        </w:rPr>
      </w:pPr>
      <w:r w:rsidRPr="003A3E9C">
        <w:rPr>
          <w:rFonts w:ascii="Arial" w:hAnsi="Arial" w:cs="Arial"/>
        </w:rPr>
        <w:t>В заявлении о перераспределении земельных участков указываются:</w:t>
      </w:r>
    </w:p>
    <w:p w:rsidR="002E71FF" w:rsidRPr="003A3E9C" w:rsidRDefault="002E71FF" w:rsidP="00162A0D">
      <w:pPr>
        <w:ind w:firstLine="709"/>
        <w:jc w:val="both"/>
        <w:rPr>
          <w:rFonts w:ascii="Arial" w:hAnsi="Arial" w:cs="Arial"/>
        </w:rPr>
      </w:pPr>
      <w:r w:rsidRPr="003A3E9C">
        <w:rPr>
          <w:rFonts w:ascii="Arial" w:hAnsi="Arial" w:cs="Arial"/>
        </w:rPr>
        <w:t>1) фамилия, имя и отчество (при наличии), место жительства заявителя, реквизиты документа, удостоверяющего личность заявителя (для гражданина);</w:t>
      </w:r>
    </w:p>
    <w:p w:rsidR="002E71FF" w:rsidRPr="003A3E9C" w:rsidRDefault="002E71FF" w:rsidP="00162A0D">
      <w:pPr>
        <w:ind w:firstLine="709"/>
        <w:jc w:val="both"/>
        <w:rPr>
          <w:rFonts w:ascii="Arial" w:hAnsi="Arial" w:cs="Arial"/>
        </w:rPr>
      </w:pPr>
      <w:r w:rsidRPr="003A3E9C">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71FF" w:rsidRPr="003A3E9C" w:rsidRDefault="002E71FF" w:rsidP="00162A0D">
      <w:pPr>
        <w:ind w:firstLine="709"/>
        <w:jc w:val="both"/>
        <w:rPr>
          <w:rFonts w:ascii="Arial" w:hAnsi="Arial" w:cs="Arial"/>
        </w:rPr>
      </w:pPr>
      <w:r w:rsidRPr="003A3E9C">
        <w:rPr>
          <w:rFonts w:ascii="Arial" w:hAnsi="Arial" w:cs="Arial"/>
        </w:rPr>
        <w:t>3) кадастровый номер земельного участка или кадастровые номера земельных участков, перераспределение которых планируется осуществить;</w:t>
      </w:r>
    </w:p>
    <w:p w:rsidR="002E71FF" w:rsidRPr="003A3E9C" w:rsidRDefault="002E71FF" w:rsidP="00162A0D">
      <w:pPr>
        <w:ind w:firstLine="709"/>
        <w:jc w:val="both"/>
        <w:rPr>
          <w:rFonts w:ascii="Arial" w:hAnsi="Arial" w:cs="Arial"/>
        </w:rPr>
      </w:pPr>
      <w:r w:rsidRPr="003A3E9C">
        <w:rPr>
          <w:rFonts w:ascii="Arial" w:hAnsi="Arial" w:cs="Arial"/>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E71FF" w:rsidRPr="003A3E9C" w:rsidRDefault="002E71FF" w:rsidP="00162A0D">
      <w:pPr>
        <w:ind w:firstLine="709"/>
        <w:jc w:val="both"/>
        <w:rPr>
          <w:rFonts w:ascii="Arial" w:hAnsi="Arial" w:cs="Arial"/>
        </w:rPr>
      </w:pPr>
      <w:r w:rsidRPr="003A3E9C">
        <w:rPr>
          <w:rFonts w:ascii="Arial" w:hAnsi="Arial" w:cs="Arial"/>
        </w:rPr>
        <w:t>5) телефон, почтовый адрес и (или) адрес электронной почты для связи с заявителем.</w:t>
      </w:r>
    </w:p>
    <w:p w:rsidR="002E71FF" w:rsidRPr="003A3E9C" w:rsidRDefault="002E71FF" w:rsidP="00162A0D">
      <w:pPr>
        <w:ind w:firstLine="709"/>
        <w:jc w:val="both"/>
        <w:rPr>
          <w:rFonts w:ascii="Arial" w:hAnsi="Arial" w:cs="Arial"/>
        </w:rPr>
      </w:pPr>
      <w:r w:rsidRPr="003A3E9C">
        <w:rPr>
          <w:rFonts w:ascii="Arial" w:hAnsi="Arial" w:cs="Arial"/>
        </w:rPr>
        <w:t>К заявлению о перераспределении земельных участков прилагаются:</w:t>
      </w:r>
    </w:p>
    <w:p w:rsidR="002E71FF" w:rsidRPr="003A3E9C" w:rsidRDefault="002E71FF" w:rsidP="00162A0D">
      <w:pPr>
        <w:ind w:firstLine="709"/>
        <w:jc w:val="both"/>
        <w:rPr>
          <w:rFonts w:ascii="Arial" w:hAnsi="Arial" w:cs="Arial"/>
        </w:rPr>
      </w:pPr>
      <w:r w:rsidRPr="003A3E9C">
        <w:rPr>
          <w:rFonts w:ascii="Arial" w:hAnsi="Arial" w:cs="Arial"/>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E71FF" w:rsidRPr="003A3E9C" w:rsidRDefault="002E71FF" w:rsidP="00162A0D">
      <w:pPr>
        <w:ind w:firstLine="709"/>
        <w:jc w:val="both"/>
        <w:rPr>
          <w:rFonts w:ascii="Arial" w:hAnsi="Arial" w:cs="Arial"/>
        </w:rPr>
      </w:pPr>
      <w:r w:rsidRPr="003A3E9C">
        <w:rPr>
          <w:rFonts w:ascii="Arial" w:hAnsi="Arial" w:cs="Arial"/>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E71FF" w:rsidRPr="003A3E9C" w:rsidRDefault="002E71FF" w:rsidP="00162A0D">
      <w:pPr>
        <w:ind w:firstLine="709"/>
        <w:jc w:val="both"/>
        <w:rPr>
          <w:rFonts w:ascii="Arial" w:hAnsi="Arial" w:cs="Arial"/>
        </w:rPr>
      </w:pPr>
      <w:r w:rsidRPr="003A3E9C">
        <w:rPr>
          <w:rFonts w:ascii="Arial" w:hAnsi="Arial" w:cs="Arial"/>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71FF" w:rsidRPr="003A3E9C" w:rsidRDefault="002E71FF" w:rsidP="00162A0D">
      <w:pPr>
        <w:ind w:firstLine="709"/>
        <w:jc w:val="both"/>
        <w:rPr>
          <w:rFonts w:ascii="Arial" w:hAnsi="Arial" w:cs="Arial"/>
        </w:rPr>
      </w:pPr>
      <w:r w:rsidRPr="003A3E9C">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1FF" w:rsidRPr="003A3E9C" w:rsidRDefault="002E71FF" w:rsidP="00162A0D">
      <w:pPr>
        <w:ind w:firstLine="709"/>
        <w:jc w:val="both"/>
        <w:rPr>
          <w:rFonts w:ascii="Arial" w:hAnsi="Arial" w:cs="Arial"/>
        </w:rPr>
      </w:pPr>
      <w:r w:rsidRPr="003A3E9C">
        <w:rPr>
          <w:rFonts w:ascii="Arial" w:hAnsi="Arial" w:cs="Arial"/>
        </w:rPr>
        <w:t>5) документ удостоверяющий личность.</w:t>
      </w:r>
    </w:p>
    <w:p w:rsidR="002E71FF" w:rsidRPr="003A3E9C" w:rsidRDefault="002E71FF" w:rsidP="00162A0D">
      <w:pPr>
        <w:widowControl w:val="0"/>
        <w:suppressAutoHyphens w:val="0"/>
        <w:autoSpaceDE w:val="0"/>
        <w:autoSpaceDN w:val="0"/>
        <w:adjustRightInd w:val="0"/>
        <w:ind w:firstLine="709"/>
        <w:jc w:val="both"/>
        <w:rPr>
          <w:rFonts w:ascii="Arial" w:hAnsi="Arial" w:cs="Arial"/>
          <w:lang w:eastAsia="en-US"/>
        </w:rPr>
      </w:pPr>
      <w:r w:rsidRPr="003A3E9C">
        <w:rPr>
          <w:rFonts w:ascii="Arial" w:hAnsi="Arial" w:cs="Arial"/>
          <w:lang w:eastAsia="en-US"/>
        </w:rPr>
        <w:t xml:space="preserve">Форму заявления можно получить непосредственно в Администрации, МФЦ, на официальных сайтах в информационно-телекоммуникационной сети "Интернет" и </w:t>
      </w:r>
      <w:r w:rsidRPr="003A3E9C">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3A3E9C">
        <w:rPr>
          <w:rFonts w:ascii="Arial" w:hAnsi="Arial" w:cs="Arial"/>
          <w:lang w:eastAsia="en-US"/>
        </w:rPr>
        <w:t>.</w:t>
      </w:r>
    </w:p>
    <w:p w:rsidR="002E71FF" w:rsidRPr="003A3E9C" w:rsidRDefault="002E71FF"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1" w:history="1">
        <w:r w:rsidRPr="003A3E9C">
          <w:rPr>
            <w:rFonts w:ascii="Arial" w:hAnsi="Arial" w:cs="Arial"/>
            <w:lang w:eastAsia="ru-RU"/>
          </w:rPr>
          <w:t>пункта 2</w:t>
        </w:r>
      </w:hyperlink>
      <w:r w:rsidRPr="003A3E9C">
        <w:rPr>
          <w:rFonts w:ascii="Arial" w:hAnsi="Arial" w:cs="Arial"/>
          <w:lang w:eastAsia="ru-RU"/>
        </w:rPr>
        <w:t xml:space="preserve"> статьи 39.29. Земельного  кодекса РФ, подано в иной орган или к заявлению не приложены документы, предусмотренные </w:t>
      </w:r>
      <w:hyperlink r:id="rId12" w:history="1">
        <w:r w:rsidRPr="003A3E9C">
          <w:rPr>
            <w:rFonts w:ascii="Arial" w:hAnsi="Arial" w:cs="Arial"/>
            <w:lang w:eastAsia="ru-RU"/>
          </w:rPr>
          <w:t>пунктом 3</w:t>
        </w:r>
      </w:hyperlink>
      <w:r w:rsidRPr="003A3E9C">
        <w:rPr>
          <w:rFonts w:ascii="Arial" w:hAnsi="Arial" w:cs="Arial"/>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w:t>
      </w:r>
    </w:p>
    <w:p w:rsidR="002E71FF" w:rsidRPr="003A3E9C" w:rsidRDefault="002E71FF" w:rsidP="00162A0D">
      <w:pPr>
        <w:ind w:firstLine="709"/>
        <w:jc w:val="both"/>
        <w:rPr>
          <w:rFonts w:ascii="Arial" w:hAnsi="Arial" w:cs="Arial"/>
          <w:b/>
          <w:bCs/>
          <w:lang w:eastAsia="ru-RU"/>
        </w:rPr>
      </w:pPr>
      <w:r w:rsidRPr="003A3E9C">
        <w:rPr>
          <w:rFonts w:ascii="Arial" w:hAnsi="Arial" w:cs="Arial"/>
          <w:b/>
          <w:bCs/>
          <w:lang w:eastAsia="ru-RU"/>
        </w:rPr>
        <w:t xml:space="preserve">2.7. </w:t>
      </w:r>
      <w:r w:rsidRPr="003A3E9C">
        <w:rPr>
          <w:rFonts w:ascii="Arial" w:hAnsi="Arial" w:cs="Arial"/>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E71FF" w:rsidRPr="003A3E9C" w:rsidRDefault="002E71FF" w:rsidP="00162A0D">
      <w:pPr>
        <w:ind w:firstLine="709"/>
        <w:jc w:val="both"/>
        <w:rPr>
          <w:rFonts w:ascii="Arial" w:hAnsi="Arial" w:cs="Arial"/>
        </w:rPr>
      </w:pPr>
      <w:r w:rsidRPr="003A3E9C">
        <w:rPr>
          <w:rFonts w:ascii="Arial" w:hAnsi="Arial" w:cs="Arial"/>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2E71FF" w:rsidRPr="003A3E9C" w:rsidRDefault="002E71FF"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 xml:space="preserve">1) </w:t>
      </w:r>
      <w:bookmarkStart w:id="0" w:name="sub_2043"/>
      <w:r w:rsidRPr="003A3E9C">
        <w:rPr>
          <w:rFonts w:ascii="Arial" w:hAnsi="Arial" w:cs="Arial"/>
          <w:lang w:eastAsia="ru-RU"/>
        </w:rPr>
        <w:t>выписка из Единого государственного реестра недвижимости;</w:t>
      </w:r>
    </w:p>
    <w:p w:rsidR="002E71FF" w:rsidRPr="003A3E9C" w:rsidRDefault="002E71FF"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bookmarkEnd w:id="0"/>
      <w:r w:rsidRPr="003A3E9C">
        <w:rPr>
          <w:rFonts w:ascii="Arial" w:hAnsi="Arial" w:cs="Arial"/>
          <w:lang w:eastAsia="ru-RU"/>
        </w:rPr>
        <w:t xml:space="preserve">. </w:t>
      </w:r>
    </w:p>
    <w:p w:rsidR="002E71FF" w:rsidRPr="003A3E9C" w:rsidRDefault="002E71FF" w:rsidP="00162A0D">
      <w:pPr>
        <w:ind w:firstLine="709"/>
        <w:jc w:val="both"/>
        <w:rPr>
          <w:rFonts w:ascii="Arial" w:hAnsi="Arial" w:cs="Arial"/>
        </w:rPr>
      </w:pPr>
      <w:r w:rsidRPr="003A3E9C">
        <w:rPr>
          <w:rFonts w:ascii="Arial" w:hAnsi="Arial" w:cs="Arial"/>
        </w:rPr>
        <w:t>Непредставление заявителем указанных документов не является основанием для отказа в предоставлении услуги.</w:t>
      </w:r>
    </w:p>
    <w:p w:rsidR="002E71FF" w:rsidRPr="003A3E9C" w:rsidRDefault="002E71FF" w:rsidP="00162A0D">
      <w:pPr>
        <w:ind w:firstLine="709"/>
        <w:jc w:val="both"/>
        <w:rPr>
          <w:rFonts w:ascii="Arial" w:hAnsi="Arial" w:cs="Arial"/>
        </w:rPr>
      </w:pPr>
      <w:r w:rsidRPr="003A3E9C">
        <w:rPr>
          <w:rFonts w:ascii="Arial" w:hAnsi="Arial" w:cs="Arial"/>
        </w:rPr>
        <w:t xml:space="preserve">Заявитель вправе предоставить вышеуказанные документы </w:t>
      </w:r>
      <w:r w:rsidRPr="003A3E9C">
        <w:rPr>
          <w:rFonts w:ascii="Arial" w:hAnsi="Arial" w:cs="Arial"/>
        </w:rPr>
        <w:br/>
        <w:t>по собственной инициативе.</w:t>
      </w:r>
    </w:p>
    <w:p w:rsidR="002E71FF" w:rsidRPr="003A3E9C" w:rsidRDefault="002E71FF" w:rsidP="00162A0D">
      <w:pPr>
        <w:widowControl w:val="0"/>
        <w:autoSpaceDE w:val="0"/>
        <w:autoSpaceDN w:val="0"/>
        <w:adjustRightInd w:val="0"/>
        <w:ind w:firstLine="709"/>
        <w:jc w:val="both"/>
        <w:rPr>
          <w:rFonts w:ascii="Arial" w:hAnsi="Arial" w:cs="Arial"/>
          <w:b/>
          <w:bCs/>
        </w:rPr>
      </w:pPr>
      <w:r w:rsidRPr="003A3E9C">
        <w:rPr>
          <w:rFonts w:ascii="Arial" w:hAnsi="Arial" w:cs="Arial"/>
          <w:b/>
          <w:bCs/>
        </w:rPr>
        <w:t>2.8.Указание на запрет требовать от заявителя</w:t>
      </w:r>
    </w:p>
    <w:p w:rsidR="002E71FF" w:rsidRPr="003A3E9C" w:rsidRDefault="002E71FF" w:rsidP="00162A0D">
      <w:pPr>
        <w:tabs>
          <w:tab w:val="left" w:pos="142"/>
          <w:tab w:val="left" w:pos="284"/>
          <w:tab w:val="left" w:pos="567"/>
          <w:tab w:val="left" w:pos="851"/>
          <w:tab w:val="left" w:pos="1134"/>
        </w:tabs>
        <w:ind w:firstLine="709"/>
        <w:jc w:val="both"/>
        <w:rPr>
          <w:rFonts w:ascii="Arial" w:hAnsi="Arial" w:cs="Arial"/>
        </w:rPr>
      </w:pPr>
      <w:r w:rsidRPr="003A3E9C">
        <w:rPr>
          <w:rFonts w:ascii="Arial" w:hAnsi="Arial" w:cs="Arial"/>
        </w:rPr>
        <w:t>2.8.1. Не допускается требовать от заявителя:</w:t>
      </w:r>
    </w:p>
    <w:p w:rsidR="002E71FF" w:rsidRPr="003A3E9C" w:rsidRDefault="002E71FF" w:rsidP="00162A0D">
      <w:pPr>
        <w:ind w:firstLine="709"/>
        <w:jc w:val="both"/>
        <w:rPr>
          <w:rFonts w:ascii="Arial" w:hAnsi="Arial" w:cs="Arial"/>
        </w:rPr>
      </w:pPr>
      <w:r w:rsidRPr="003A3E9C">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3A3E9C">
          <w:rPr>
            <w:rFonts w:ascii="Arial" w:hAnsi="Arial" w:cs="Arial"/>
          </w:rPr>
          <w:t>2010 г</w:t>
        </w:r>
      </w:smartTag>
      <w:r w:rsidRPr="003A3E9C">
        <w:rPr>
          <w:rFonts w:ascii="Arial" w:hAnsi="Arial" w:cs="Arial"/>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A3E9C">
          <w:rPr>
            <w:rFonts w:ascii="Arial" w:hAnsi="Arial" w:cs="Arial"/>
          </w:rPr>
          <w:t>2010 г</w:t>
        </w:r>
      </w:smartTag>
      <w:r w:rsidRPr="003A3E9C">
        <w:rPr>
          <w:rFonts w:ascii="Arial" w:hAnsi="Arial" w:cs="Arial"/>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E71FF" w:rsidRPr="003A3E9C" w:rsidRDefault="002E71FF" w:rsidP="00162A0D">
      <w:pPr>
        <w:tabs>
          <w:tab w:val="left" w:pos="142"/>
          <w:tab w:val="left" w:pos="284"/>
          <w:tab w:val="left" w:pos="567"/>
          <w:tab w:val="left" w:pos="851"/>
          <w:tab w:val="left" w:pos="1134"/>
        </w:tabs>
        <w:ind w:firstLine="709"/>
        <w:jc w:val="both"/>
        <w:rPr>
          <w:rFonts w:ascii="Arial" w:hAnsi="Arial" w:cs="Arial"/>
        </w:rPr>
      </w:pPr>
      <w:r w:rsidRPr="003A3E9C">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A3E9C">
          <w:rPr>
            <w:rFonts w:ascii="Arial" w:hAnsi="Arial" w:cs="Arial"/>
          </w:rPr>
          <w:t>2010 г</w:t>
        </w:r>
      </w:smartTag>
      <w:r w:rsidRPr="003A3E9C">
        <w:rPr>
          <w:rFonts w:ascii="Arial" w:hAnsi="Arial" w:cs="Arial"/>
        </w:rPr>
        <w:t>. № 210-ФЗ «Об организации предоставления государственных и муниципальных услуг.</w:t>
      </w:r>
    </w:p>
    <w:p w:rsidR="002E71FF" w:rsidRPr="003A3E9C" w:rsidRDefault="002E71FF" w:rsidP="00162A0D">
      <w:pPr>
        <w:ind w:firstLine="709"/>
        <w:jc w:val="both"/>
        <w:rPr>
          <w:rFonts w:ascii="Arial" w:hAnsi="Arial" w:cs="Arial"/>
          <w:b/>
        </w:rPr>
      </w:pPr>
      <w:r w:rsidRPr="003A3E9C">
        <w:rPr>
          <w:rFonts w:ascii="Arial" w:hAnsi="Arial" w:cs="Arial"/>
          <w:b/>
        </w:rPr>
        <w:t>2.9. Исчерпывающий перечень оснований для отказа в приеме документов, необходимых для предоставления муниципальной услуги</w:t>
      </w:r>
    </w:p>
    <w:p w:rsidR="002E71FF" w:rsidRPr="003A3E9C" w:rsidRDefault="002E71FF" w:rsidP="00162A0D">
      <w:pPr>
        <w:shd w:val="clear" w:color="auto" w:fill="FFFFFF"/>
        <w:ind w:right="5" w:firstLine="709"/>
        <w:jc w:val="both"/>
        <w:rPr>
          <w:rFonts w:ascii="Arial" w:hAnsi="Arial" w:cs="Arial"/>
        </w:rPr>
      </w:pPr>
      <w:r w:rsidRPr="003A3E9C">
        <w:rPr>
          <w:rFonts w:ascii="Arial" w:hAnsi="Arial" w:cs="Arial"/>
        </w:rPr>
        <w:t>Оснований для отказа в приеме документов законодательством не предусмотрено.</w:t>
      </w:r>
    </w:p>
    <w:p w:rsidR="002E71FF" w:rsidRPr="003A3E9C" w:rsidRDefault="002E71FF" w:rsidP="00162A0D">
      <w:pPr>
        <w:tabs>
          <w:tab w:val="left" w:pos="7560"/>
          <w:tab w:val="left" w:pos="7920"/>
        </w:tabs>
        <w:ind w:firstLine="709"/>
        <w:jc w:val="both"/>
        <w:rPr>
          <w:rFonts w:ascii="Arial" w:hAnsi="Arial" w:cs="Arial"/>
          <w:b/>
        </w:rPr>
      </w:pPr>
      <w:r w:rsidRPr="003A3E9C">
        <w:rPr>
          <w:rFonts w:ascii="Arial" w:hAnsi="Arial" w:cs="Arial"/>
          <w:b/>
        </w:rPr>
        <w:t>2.10. Исчерпывающий перечень оснований для приостановления или отказа в предоставлении муниципальной услуги</w:t>
      </w:r>
    </w:p>
    <w:p w:rsidR="002E71FF" w:rsidRPr="003A3E9C" w:rsidRDefault="002E71FF" w:rsidP="00162A0D">
      <w:pPr>
        <w:ind w:firstLine="709"/>
        <w:jc w:val="both"/>
        <w:rPr>
          <w:rFonts w:ascii="Arial" w:hAnsi="Arial" w:cs="Arial"/>
          <w:lang w:eastAsia="en-US"/>
        </w:rPr>
      </w:pPr>
      <w:bookmarkStart w:id="1" w:name="sub_410193"/>
      <w:r w:rsidRPr="003A3E9C">
        <w:rPr>
          <w:rFonts w:ascii="Arial" w:hAnsi="Arial" w:cs="Arial"/>
          <w:lang w:eastAsia="en-US"/>
        </w:rPr>
        <w:t>Администрация принимает решение о приостановлении предоставления муниципальной услуги в случае отсутствия кадастрового паспорта земельного участка.   Срок приостановления услуги – до момента получения сведений о постановке земельного участка на государственный кадастровый учет.</w:t>
      </w:r>
    </w:p>
    <w:p w:rsidR="002E71FF" w:rsidRPr="003A3E9C" w:rsidRDefault="002E71FF" w:rsidP="00162A0D">
      <w:pPr>
        <w:ind w:firstLine="709"/>
        <w:jc w:val="both"/>
        <w:rPr>
          <w:rFonts w:ascii="Arial" w:hAnsi="Arial" w:cs="Arial"/>
        </w:rPr>
      </w:pPr>
      <w:r w:rsidRPr="003A3E9C">
        <w:rPr>
          <w:rFonts w:ascii="Arial" w:hAnsi="Arial" w:cs="Arial"/>
          <w:lang w:eastAsia="en-US"/>
        </w:rPr>
        <w:t xml:space="preserve">Администрация </w:t>
      </w:r>
      <w:r w:rsidRPr="003A3E9C">
        <w:rPr>
          <w:rFonts w:ascii="Arial" w:hAnsi="Arial" w:cs="Arial"/>
        </w:rPr>
        <w:t>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E71FF" w:rsidRPr="003A3E9C" w:rsidRDefault="002E71FF" w:rsidP="00162A0D">
      <w:pPr>
        <w:ind w:firstLine="709"/>
        <w:jc w:val="both"/>
        <w:rPr>
          <w:rFonts w:ascii="Arial" w:hAnsi="Arial" w:cs="Arial"/>
        </w:rPr>
      </w:pPr>
      <w:r w:rsidRPr="003A3E9C">
        <w:rPr>
          <w:rFonts w:ascii="Arial" w:hAnsi="Arial" w:cs="Arial"/>
        </w:rPr>
        <w:t xml:space="preserve">1) заявление о перераспределении земельных участков подано в случаях, не предусмотренных </w:t>
      </w:r>
      <w:hyperlink r:id="rId13" w:history="1">
        <w:r w:rsidRPr="003A3E9C">
          <w:rPr>
            <w:rStyle w:val="Hyperlink"/>
            <w:rFonts w:ascii="Arial" w:hAnsi="Arial" w:cs="Arial"/>
            <w:color w:val="auto"/>
            <w:u w:val="none"/>
          </w:rPr>
          <w:t>пунктом 1 статьи 39.28</w:t>
        </w:r>
      </w:hyperlink>
      <w:r w:rsidRPr="003A3E9C">
        <w:rPr>
          <w:rFonts w:ascii="Arial" w:hAnsi="Arial" w:cs="Arial"/>
        </w:rPr>
        <w:t xml:space="preserve"> Земельного Кодекса;</w:t>
      </w:r>
    </w:p>
    <w:p w:rsidR="002E71FF" w:rsidRPr="003A3E9C" w:rsidRDefault="002E71FF" w:rsidP="00162A0D">
      <w:pPr>
        <w:ind w:firstLine="709"/>
        <w:jc w:val="both"/>
        <w:rPr>
          <w:rFonts w:ascii="Arial" w:hAnsi="Arial" w:cs="Arial"/>
        </w:rPr>
      </w:pPr>
      <w:r w:rsidRPr="003A3E9C">
        <w:rPr>
          <w:rFonts w:ascii="Arial" w:hAnsi="Arial" w:cs="Arial"/>
        </w:rPr>
        <w:t xml:space="preserve">2) не представлено в письменной форме согласие лиц, указанных в </w:t>
      </w:r>
      <w:hyperlink r:id="rId14" w:history="1">
        <w:r w:rsidRPr="003A3E9C">
          <w:rPr>
            <w:rStyle w:val="Hyperlink"/>
            <w:rFonts w:ascii="Arial" w:hAnsi="Arial" w:cs="Arial"/>
            <w:color w:val="auto"/>
            <w:u w:val="none"/>
          </w:rPr>
          <w:t>пункте 4 статьи 11.2</w:t>
        </w:r>
      </w:hyperlink>
      <w:r w:rsidRPr="003A3E9C">
        <w:rPr>
          <w:rFonts w:ascii="Arial" w:hAnsi="Arial" w:cs="Arial"/>
        </w:rPr>
        <w:t xml:space="preserve"> Земельного Кодекса, если земельные участки, которые предлагается перераспределить, обременены правами указанных лиц;</w:t>
      </w:r>
    </w:p>
    <w:p w:rsidR="002E71FF" w:rsidRPr="003A3E9C" w:rsidRDefault="002E71FF" w:rsidP="00162A0D">
      <w:pPr>
        <w:ind w:firstLine="709"/>
        <w:jc w:val="both"/>
        <w:rPr>
          <w:rFonts w:ascii="Arial" w:hAnsi="Arial" w:cs="Arial"/>
        </w:rPr>
      </w:pPr>
      <w:r w:rsidRPr="003A3E9C">
        <w:rPr>
          <w:rFonts w:ascii="Arial" w:hAnsi="Arial" w:cs="Arial"/>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5" w:history="1">
        <w:r w:rsidRPr="003A3E9C">
          <w:rPr>
            <w:rStyle w:val="Hyperlink"/>
            <w:rFonts w:ascii="Arial" w:hAnsi="Arial" w:cs="Arial"/>
            <w:color w:val="auto"/>
            <w:u w:val="none"/>
          </w:rPr>
          <w:t>пунктом 3 статьи 39.36</w:t>
        </w:r>
      </w:hyperlink>
      <w:r w:rsidRPr="003A3E9C">
        <w:rPr>
          <w:rFonts w:ascii="Arial" w:hAnsi="Arial" w:cs="Arial"/>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2E71FF" w:rsidRPr="003A3E9C" w:rsidRDefault="002E71FF" w:rsidP="00162A0D">
      <w:pPr>
        <w:ind w:firstLine="709"/>
        <w:jc w:val="both"/>
        <w:rPr>
          <w:rFonts w:ascii="Arial" w:hAnsi="Arial" w:cs="Arial"/>
        </w:rPr>
      </w:pPr>
      <w:r w:rsidRPr="003A3E9C">
        <w:rPr>
          <w:rFonts w:ascii="Arial" w:hAnsi="Arial" w:cs="Arial"/>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E71FF" w:rsidRPr="003A3E9C" w:rsidRDefault="002E71FF" w:rsidP="00162A0D">
      <w:pPr>
        <w:ind w:firstLine="709"/>
        <w:jc w:val="both"/>
        <w:rPr>
          <w:rFonts w:ascii="Arial" w:hAnsi="Arial" w:cs="Arial"/>
        </w:rPr>
      </w:pPr>
      <w:r w:rsidRPr="003A3E9C">
        <w:rPr>
          <w:rFonts w:ascii="Arial" w:hAnsi="Arial" w:cs="Arial"/>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E71FF" w:rsidRPr="003A3E9C" w:rsidRDefault="002E71FF" w:rsidP="00162A0D">
      <w:pPr>
        <w:ind w:firstLine="709"/>
        <w:jc w:val="both"/>
        <w:rPr>
          <w:rFonts w:ascii="Arial" w:hAnsi="Arial" w:cs="Arial"/>
        </w:rPr>
      </w:pPr>
      <w:r w:rsidRPr="003A3E9C">
        <w:rPr>
          <w:rFonts w:ascii="Arial" w:hAnsi="Arial" w:cs="Arial"/>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3A3E9C">
          <w:rPr>
            <w:rStyle w:val="Hyperlink"/>
            <w:rFonts w:ascii="Arial" w:hAnsi="Arial" w:cs="Arial"/>
            <w:color w:val="auto"/>
            <w:u w:val="none"/>
          </w:rPr>
          <w:t>пунктом 19 статьи 39.11</w:t>
        </w:r>
      </w:hyperlink>
      <w:r w:rsidRPr="003A3E9C">
        <w:rPr>
          <w:rFonts w:ascii="Arial" w:hAnsi="Arial" w:cs="Arial"/>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E71FF" w:rsidRPr="003A3E9C" w:rsidRDefault="002E71FF" w:rsidP="00162A0D">
      <w:pPr>
        <w:ind w:firstLine="709"/>
        <w:jc w:val="both"/>
        <w:rPr>
          <w:rFonts w:ascii="Arial" w:hAnsi="Arial" w:cs="Arial"/>
        </w:rPr>
      </w:pPr>
      <w:r w:rsidRPr="003A3E9C">
        <w:rPr>
          <w:rFonts w:ascii="Arial" w:hAnsi="Arial" w:cs="Arial"/>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E71FF" w:rsidRPr="003A3E9C" w:rsidRDefault="002E71FF" w:rsidP="00162A0D">
      <w:pPr>
        <w:ind w:firstLine="709"/>
        <w:jc w:val="both"/>
        <w:rPr>
          <w:rFonts w:ascii="Arial" w:hAnsi="Arial" w:cs="Arial"/>
        </w:rPr>
      </w:pPr>
      <w:r w:rsidRPr="003A3E9C">
        <w:rPr>
          <w:rFonts w:ascii="Arial" w:hAnsi="Arial" w:cs="Arial"/>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E71FF" w:rsidRPr="003A3E9C" w:rsidRDefault="002E71FF" w:rsidP="00162A0D">
      <w:pPr>
        <w:ind w:firstLine="709"/>
        <w:jc w:val="both"/>
        <w:rPr>
          <w:rFonts w:ascii="Arial" w:hAnsi="Arial" w:cs="Arial"/>
        </w:rPr>
      </w:pPr>
      <w:r w:rsidRPr="003A3E9C">
        <w:rPr>
          <w:rFonts w:ascii="Arial" w:hAnsi="Arial" w:cs="Arial"/>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3A3E9C">
          <w:rPr>
            <w:rStyle w:val="Hyperlink"/>
            <w:rFonts w:ascii="Arial" w:hAnsi="Arial" w:cs="Arial"/>
            <w:color w:val="auto"/>
            <w:u w:val="none"/>
          </w:rPr>
          <w:t>статьей 11.9</w:t>
        </w:r>
      </w:hyperlink>
      <w:r w:rsidRPr="003A3E9C">
        <w:rPr>
          <w:rFonts w:ascii="Arial" w:hAnsi="Arial" w:cs="Arial"/>
        </w:rPr>
        <w:t xml:space="preserve"> Земельного Кодекса, за исключением случаев перераспределения земельных участков в соответствии с </w:t>
      </w:r>
      <w:hyperlink r:id="rId18" w:history="1">
        <w:r w:rsidRPr="003A3E9C">
          <w:rPr>
            <w:rStyle w:val="Hyperlink"/>
            <w:rFonts w:ascii="Arial" w:hAnsi="Arial" w:cs="Arial"/>
            <w:color w:val="auto"/>
            <w:u w:val="none"/>
          </w:rPr>
          <w:t>подпунктами 1</w:t>
        </w:r>
      </w:hyperlink>
      <w:r w:rsidRPr="003A3E9C">
        <w:rPr>
          <w:rFonts w:ascii="Arial" w:hAnsi="Arial" w:cs="Arial"/>
        </w:rPr>
        <w:t xml:space="preserve"> и </w:t>
      </w:r>
      <w:hyperlink r:id="rId19" w:history="1">
        <w:r w:rsidRPr="003A3E9C">
          <w:rPr>
            <w:rStyle w:val="Hyperlink"/>
            <w:rFonts w:ascii="Arial" w:hAnsi="Arial" w:cs="Arial"/>
            <w:color w:val="auto"/>
            <w:u w:val="none"/>
          </w:rPr>
          <w:t>4 пункта 1 статьи 39.28</w:t>
        </w:r>
      </w:hyperlink>
      <w:r w:rsidRPr="003A3E9C">
        <w:rPr>
          <w:rFonts w:ascii="Arial" w:hAnsi="Arial" w:cs="Arial"/>
        </w:rPr>
        <w:t xml:space="preserve"> Земельного Кодекса;</w:t>
      </w:r>
    </w:p>
    <w:p w:rsidR="002E71FF" w:rsidRPr="003A3E9C" w:rsidRDefault="002E71FF" w:rsidP="00162A0D">
      <w:pPr>
        <w:ind w:firstLine="709"/>
        <w:jc w:val="both"/>
        <w:rPr>
          <w:rFonts w:ascii="Arial" w:hAnsi="Arial" w:cs="Arial"/>
        </w:rPr>
      </w:pPr>
      <w:r w:rsidRPr="003A3E9C">
        <w:rPr>
          <w:rFonts w:ascii="Arial" w:hAnsi="Arial" w:cs="Arial"/>
        </w:rPr>
        <w:t xml:space="preserve">10) границы земельного участка, находящегося в частной собственности, подлежат уточнению в соответствии с Федеральным </w:t>
      </w:r>
      <w:hyperlink r:id="rId20" w:history="1">
        <w:r w:rsidRPr="003A3E9C">
          <w:rPr>
            <w:rStyle w:val="Hyperlink"/>
            <w:rFonts w:ascii="Arial" w:hAnsi="Arial" w:cs="Arial"/>
            <w:color w:val="auto"/>
            <w:u w:val="none"/>
          </w:rPr>
          <w:t>законом</w:t>
        </w:r>
      </w:hyperlink>
      <w:r w:rsidRPr="003A3E9C">
        <w:rPr>
          <w:rFonts w:ascii="Arial" w:hAnsi="Arial" w:cs="Arial"/>
        </w:rPr>
        <w:t xml:space="preserve"> "О государственном кадастре недвижимости";</w:t>
      </w:r>
    </w:p>
    <w:p w:rsidR="002E71FF" w:rsidRPr="003A3E9C" w:rsidRDefault="002E71FF" w:rsidP="00162A0D">
      <w:pPr>
        <w:ind w:firstLine="709"/>
        <w:jc w:val="both"/>
        <w:rPr>
          <w:rFonts w:ascii="Arial" w:hAnsi="Arial" w:cs="Arial"/>
        </w:rPr>
      </w:pPr>
      <w:r w:rsidRPr="003A3E9C">
        <w:rPr>
          <w:rFonts w:ascii="Arial" w:hAnsi="Arial" w:cs="Arial"/>
        </w:rPr>
        <w:t xml:space="preserve">11) имеются основания для отказа в утверждении схемы расположения земельного участка, предусмотренные </w:t>
      </w:r>
      <w:hyperlink r:id="rId21" w:history="1">
        <w:r w:rsidRPr="003A3E9C">
          <w:rPr>
            <w:rStyle w:val="Hyperlink"/>
            <w:rFonts w:ascii="Arial" w:hAnsi="Arial" w:cs="Arial"/>
            <w:color w:val="auto"/>
            <w:u w:val="none"/>
          </w:rPr>
          <w:t>пунктом 16 статьи 11.10</w:t>
        </w:r>
      </w:hyperlink>
      <w:r w:rsidRPr="003A3E9C">
        <w:rPr>
          <w:rFonts w:ascii="Arial" w:hAnsi="Arial" w:cs="Arial"/>
        </w:rPr>
        <w:t xml:space="preserve"> Земельного Кодекса;</w:t>
      </w:r>
    </w:p>
    <w:p w:rsidR="002E71FF" w:rsidRPr="003A3E9C" w:rsidRDefault="002E71FF" w:rsidP="00162A0D">
      <w:pPr>
        <w:ind w:firstLine="709"/>
        <w:jc w:val="both"/>
        <w:rPr>
          <w:rFonts w:ascii="Arial" w:hAnsi="Arial" w:cs="Arial"/>
        </w:rPr>
      </w:pPr>
      <w:r w:rsidRPr="003A3E9C">
        <w:rPr>
          <w:rFonts w:ascii="Arial" w:hAnsi="Arial" w:cs="Arial"/>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E71FF" w:rsidRPr="003A3E9C" w:rsidRDefault="002E71FF" w:rsidP="00162A0D">
      <w:pPr>
        <w:ind w:firstLine="709"/>
        <w:jc w:val="both"/>
        <w:rPr>
          <w:rFonts w:ascii="Arial" w:hAnsi="Arial" w:cs="Arial"/>
        </w:rPr>
      </w:pPr>
      <w:r w:rsidRPr="003A3E9C">
        <w:rPr>
          <w:rFonts w:ascii="Arial" w:hAnsi="Arial" w:cs="Arial"/>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E71FF" w:rsidRPr="003A3E9C" w:rsidRDefault="002E71FF" w:rsidP="00162A0D">
      <w:pPr>
        <w:ind w:firstLine="709"/>
        <w:jc w:val="both"/>
        <w:rPr>
          <w:rFonts w:ascii="Arial" w:hAnsi="Arial" w:cs="Arial"/>
        </w:rPr>
      </w:pPr>
      <w:r w:rsidRPr="003A3E9C">
        <w:rPr>
          <w:rFonts w:ascii="Arial" w:hAnsi="Arial" w:cs="Arial"/>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E71FF" w:rsidRPr="003A3E9C" w:rsidRDefault="002E71FF" w:rsidP="00162A0D">
      <w:pPr>
        <w:ind w:firstLine="709"/>
        <w:jc w:val="both"/>
        <w:rPr>
          <w:rFonts w:ascii="Arial" w:hAnsi="Arial" w:cs="Arial"/>
        </w:rPr>
      </w:pPr>
      <w:r w:rsidRPr="003A3E9C">
        <w:rPr>
          <w:rFonts w:ascii="Arial" w:hAnsi="Arial" w:cs="Arial"/>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bookmarkEnd w:id="1"/>
    <w:p w:rsidR="002E71FF" w:rsidRPr="003A3E9C" w:rsidRDefault="002E71FF" w:rsidP="00162A0D">
      <w:pPr>
        <w:ind w:firstLine="709"/>
        <w:jc w:val="both"/>
        <w:rPr>
          <w:rFonts w:ascii="Arial" w:hAnsi="Arial" w:cs="Arial"/>
          <w:b/>
        </w:rPr>
      </w:pPr>
      <w:r w:rsidRPr="003A3E9C">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E71FF" w:rsidRPr="003A3E9C" w:rsidRDefault="002E71FF" w:rsidP="00162A0D">
      <w:pPr>
        <w:ind w:firstLine="709"/>
        <w:jc w:val="both"/>
        <w:rPr>
          <w:rFonts w:ascii="Arial" w:hAnsi="Arial" w:cs="Arial"/>
          <w:b/>
        </w:rPr>
      </w:pPr>
      <w:r w:rsidRPr="003A3E9C">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2E71FF" w:rsidRPr="003A3E9C" w:rsidRDefault="002E71FF" w:rsidP="00162A0D">
      <w:pPr>
        <w:widowControl w:val="0"/>
        <w:suppressAutoHyphens w:val="0"/>
        <w:autoSpaceDE w:val="0"/>
        <w:autoSpaceDN w:val="0"/>
        <w:adjustRightInd w:val="0"/>
        <w:ind w:firstLine="709"/>
        <w:jc w:val="both"/>
        <w:rPr>
          <w:rFonts w:ascii="Arial" w:hAnsi="Arial" w:cs="Arial"/>
          <w:lang w:eastAsia="en-US"/>
        </w:rPr>
      </w:pPr>
      <w:r w:rsidRPr="003A3E9C">
        <w:rPr>
          <w:rFonts w:ascii="Arial" w:hAnsi="Arial" w:cs="Arial"/>
          <w:lang w:eastAsia="en-US"/>
        </w:rPr>
        <w:t>Муниципальная услуга предоставляется без взимания государственной пошлины или иной платы.</w:t>
      </w:r>
    </w:p>
    <w:p w:rsidR="002E71FF" w:rsidRPr="003A3E9C" w:rsidRDefault="002E71FF" w:rsidP="00162A0D">
      <w:pPr>
        <w:suppressAutoHyphens w:val="0"/>
        <w:autoSpaceDE w:val="0"/>
        <w:autoSpaceDN w:val="0"/>
        <w:adjustRightInd w:val="0"/>
        <w:ind w:firstLine="709"/>
        <w:jc w:val="both"/>
        <w:rPr>
          <w:rFonts w:ascii="Arial" w:hAnsi="Arial" w:cs="Arial"/>
          <w:b/>
          <w:lang w:eastAsia="ru-RU"/>
        </w:rPr>
      </w:pPr>
      <w:r w:rsidRPr="003A3E9C">
        <w:rPr>
          <w:rFonts w:ascii="Arial" w:hAnsi="Arial" w:cs="Arial"/>
          <w:b/>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A3E9C">
        <w:rPr>
          <w:rFonts w:ascii="Arial" w:hAnsi="Arial" w:cs="Arial"/>
          <w:b/>
          <w:lang w:eastAsia="ru-RU"/>
        </w:rPr>
        <w:br/>
        <w:t>о методике расчета размера такой платы</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E71FF" w:rsidRPr="003A3E9C" w:rsidRDefault="002E71FF" w:rsidP="00162A0D">
      <w:pPr>
        <w:ind w:firstLine="709"/>
        <w:jc w:val="both"/>
        <w:rPr>
          <w:rFonts w:ascii="Arial" w:hAnsi="Arial" w:cs="Arial"/>
          <w:b/>
          <w:bCs/>
        </w:rPr>
      </w:pPr>
      <w:r w:rsidRPr="003A3E9C">
        <w:rPr>
          <w:rFonts w:ascii="Arial" w:hAnsi="Arial" w:cs="Arial"/>
          <w:b/>
          <w:bCs/>
        </w:rPr>
        <w:t>2.14.</w:t>
      </w:r>
      <w:r w:rsidRPr="003A3E9C">
        <w:rPr>
          <w:rFonts w:ascii="Arial" w:hAnsi="Arial" w:cs="Arial"/>
        </w:rPr>
        <w:t xml:space="preserve"> </w:t>
      </w:r>
      <w:r w:rsidRPr="003A3E9C">
        <w:rPr>
          <w:rFonts w:ascii="Arial" w:hAnsi="Arial" w:cs="Arial"/>
          <w:b/>
          <w:bCs/>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2E71FF" w:rsidRPr="003A3E9C" w:rsidRDefault="002E71FF" w:rsidP="00162A0D">
      <w:pPr>
        <w:tabs>
          <w:tab w:val="left" w:pos="567"/>
        </w:tabs>
        <w:ind w:firstLine="709"/>
        <w:jc w:val="both"/>
        <w:rPr>
          <w:rFonts w:ascii="Arial" w:hAnsi="Arial" w:cs="Arial"/>
        </w:rPr>
      </w:pPr>
      <w:r w:rsidRPr="003A3E9C">
        <w:rPr>
          <w:rFonts w:ascii="Arial" w:hAnsi="Arial" w:cs="Arial"/>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E71FF" w:rsidRPr="003A3E9C" w:rsidRDefault="002E71FF" w:rsidP="00162A0D">
      <w:pPr>
        <w:autoSpaceDE w:val="0"/>
        <w:autoSpaceDN w:val="0"/>
        <w:adjustRightInd w:val="0"/>
        <w:ind w:firstLine="709"/>
        <w:jc w:val="both"/>
        <w:rPr>
          <w:rFonts w:ascii="Arial" w:hAnsi="Arial" w:cs="Arial"/>
          <w:b/>
        </w:rPr>
      </w:pPr>
      <w:r w:rsidRPr="003A3E9C">
        <w:rPr>
          <w:rFonts w:ascii="Arial" w:hAnsi="Arial" w:cs="Arial"/>
          <w:b/>
          <w:bCs/>
        </w:rPr>
        <w:t>2.15. С</w:t>
      </w:r>
      <w:r w:rsidRPr="003A3E9C">
        <w:rPr>
          <w:rFonts w:ascii="Arial" w:hAnsi="Arial" w:cs="Arial"/>
          <w:b/>
        </w:rPr>
        <w:t xml:space="preserve">рок и порядок регистрации запроса заявителя о предоставлении </w:t>
      </w:r>
      <w:r w:rsidRPr="003A3E9C">
        <w:rPr>
          <w:rFonts w:ascii="Arial" w:hAnsi="Arial" w:cs="Arial"/>
          <w:b/>
          <w:bCs/>
        </w:rPr>
        <w:t>муниципальной</w:t>
      </w:r>
      <w:r w:rsidRPr="003A3E9C">
        <w:rPr>
          <w:rFonts w:ascii="Arial" w:hAnsi="Arial" w:cs="Arial"/>
          <w:b/>
        </w:rPr>
        <w:t xml:space="preserve"> услуги и услуги, предоставляемой организацией, участвующей в предоставлении </w:t>
      </w:r>
      <w:r w:rsidRPr="003A3E9C">
        <w:rPr>
          <w:rFonts w:ascii="Arial" w:hAnsi="Arial" w:cs="Arial"/>
          <w:b/>
          <w:bCs/>
        </w:rPr>
        <w:t>муниципальной</w:t>
      </w:r>
      <w:r w:rsidRPr="003A3E9C">
        <w:rPr>
          <w:rFonts w:ascii="Arial" w:hAnsi="Arial" w:cs="Arial"/>
          <w:b/>
        </w:rPr>
        <w:t xml:space="preserve"> услуги, в том числе в электронной форме</w:t>
      </w:r>
    </w:p>
    <w:p w:rsidR="002E71FF" w:rsidRPr="003A3E9C" w:rsidRDefault="002E71FF" w:rsidP="00162A0D">
      <w:pPr>
        <w:widowControl w:val="0"/>
        <w:tabs>
          <w:tab w:val="left" w:pos="0"/>
        </w:tabs>
        <w:autoSpaceDE w:val="0"/>
        <w:autoSpaceDN w:val="0"/>
        <w:adjustRightInd w:val="0"/>
        <w:ind w:firstLine="709"/>
        <w:jc w:val="both"/>
        <w:rPr>
          <w:rFonts w:ascii="Arial" w:hAnsi="Arial" w:cs="Arial"/>
        </w:rPr>
      </w:pPr>
      <w:r w:rsidRPr="003A3E9C">
        <w:rPr>
          <w:rFonts w:ascii="Arial" w:hAnsi="Arial" w:cs="Arial"/>
        </w:rPr>
        <w:t>2.15.1. При непосредственном обращении заявителя лично, максимальный срок регистрации заявления – 15 минут.</w:t>
      </w:r>
    </w:p>
    <w:p w:rsidR="002E71FF" w:rsidRPr="003A3E9C" w:rsidRDefault="002E71FF"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E71FF" w:rsidRPr="003A3E9C" w:rsidRDefault="002E71FF"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E71FF" w:rsidRPr="003A3E9C" w:rsidRDefault="002E71FF"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 проверяет документы согласно представленной описи;</w:t>
      </w:r>
    </w:p>
    <w:p w:rsidR="002E71FF" w:rsidRPr="003A3E9C" w:rsidRDefault="002E71FF"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 xml:space="preserve">- регистрирует заявление с документами в соответствии с правилами делопроизводства; </w:t>
      </w:r>
    </w:p>
    <w:p w:rsidR="002E71FF" w:rsidRPr="003A3E9C" w:rsidRDefault="002E71FF"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ab/>
        <w:t>- сообщает заявителю о предварительной дате выдачи результата  предоставления муниципальной услуги.</w:t>
      </w:r>
      <w:r w:rsidRPr="003A3E9C">
        <w:rPr>
          <w:rFonts w:ascii="Arial" w:hAnsi="Arial" w:cs="Arial"/>
          <w:bCs/>
        </w:rPr>
        <w:tab/>
      </w:r>
      <w:r w:rsidRPr="003A3E9C">
        <w:rPr>
          <w:rFonts w:ascii="Arial" w:hAnsi="Arial" w:cs="Arial"/>
          <w:bCs/>
        </w:rPr>
        <w:tab/>
      </w:r>
    </w:p>
    <w:p w:rsidR="002E71FF" w:rsidRPr="003A3E9C" w:rsidRDefault="002E71FF" w:rsidP="00162A0D">
      <w:pPr>
        <w:autoSpaceDE w:val="0"/>
        <w:autoSpaceDN w:val="0"/>
        <w:adjustRightInd w:val="0"/>
        <w:ind w:firstLine="709"/>
        <w:jc w:val="both"/>
        <w:rPr>
          <w:rFonts w:ascii="Arial" w:hAnsi="Arial" w:cs="Arial"/>
          <w:b/>
          <w:bCs/>
        </w:rPr>
      </w:pPr>
      <w:r w:rsidRPr="003A3E9C">
        <w:rPr>
          <w:rFonts w:ascii="Arial" w:hAnsi="Arial" w:cs="Arial"/>
          <w:b/>
          <w:bCs/>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2E71FF" w:rsidRPr="003A3E9C" w:rsidRDefault="002E71FF" w:rsidP="00162A0D">
      <w:pPr>
        <w:autoSpaceDE w:val="0"/>
        <w:autoSpaceDN w:val="0"/>
        <w:adjustRightInd w:val="0"/>
        <w:ind w:firstLine="709"/>
        <w:jc w:val="both"/>
        <w:rPr>
          <w:rFonts w:ascii="Arial" w:hAnsi="Arial" w:cs="Arial"/>
          <w:b/>
          <w:bCs/>
        </w:rPr>
      </w:pPr>
      <w:r w:rsidRPr="003A3E9C">
        <w:rPr>
          <w:rFonts w:ascii="Arial" w:hAnsi="Arial" w:cs="Arial"/>
          <w:b/>
          <w:bCs/>
        </w:rPr>
        <w:t>порядке предоставления таких услуг</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Места ожидания заявителей оборудуются стульями и (или) кресельными секциями, и (или) скамьями.</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E71FF" w:rsidRPr="003A3E9C" w:rsidRDefault="002E71FF" w:rsidP="00162A0D">
      <w:pPr>
        <w:ind w:firstLine="709"/>
        <w:jc w:val="both"/>
        <w:rPr>
          <w:rFonts w:ascii="Arial" w:hAnsi="Arial" w:cs="Arial"/>
          <w:bCs/>
        </w:rPr>
      </w:pPr>
      <w:r w:rsidRPr="003A3E9C">
        <w:rPr>
          <w:rFonts w:ascii="Arial" w:hAnsi="Arial" w:cs="Arial"/>
          <w:bCs/>
        </w:rPr>
        <w:t>2.16.3. Обеспечение доступности для инвалидов.</w:t>
      </w:r>
    </w:p>
    <w:p w:rsidR="002E71FF" w:rsidRPr="003A3E9C" w:rsidRDefault="002E71FF" w:rsidP="00162A0D">
      <w:pPr>
        <w:ind w:firstLine="709"/>
        <w:jc w:val="both"/>
        <w:rPr>
          <w:rFonts w:ascii="Arial" w:hAnsi="Arial" w:cs="Arial"/>
        </w:rPr>
      </w:pPr>
      <w:r w:rsidRPr="003A3E9C">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E71FF" w:rsidRPr="003A3E9C" w:rsidRDefault="002E71FF" w:rsidP="00162A0D">
      <w:pPr>
        <w:ind w:firstLine="709"/>
        <w:jc w:val="both"/>
        <w:rPr>
          <w:rFonts w:ascii="Arial" w:hAnsi="Arial" w:cs="Arial"/>
        </w:rPr>
      </w:pPr>
      <w:r w:rsidRPr="003A3E9C">
        <w:rPr>
          <w:rFonts w:ascii="Arial" w:hAnsi="Arial" w:cs="Arial"/>
        </w:rPr>
        <w:t>возможность беспрепятственного входа в помещение  и выхода из него;</w:t>
      </w:r>
    </w:p>
    <w:p w:rsidR="002E71FF" w:rsidRPr="003A3E9C" w:rsidRDefault="002E71FF" w:rsidP="00162A0D">
      <w:pPr>
        <w:ind w:firstLine="709"/>
        <w:jc w:val="both"/>
        <w:rPr>
          <w:rFonts w:ascii="Arial" w:hAnsi="Arial" w:cs="Arial"/>
        </w:rPr>
      </w:pPr>
      <w:r w:rsidRPr="003A3E9C">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2E71FF" w:rsidRPr="003A3E9C" w:rsidRDefault="002E71FF" w:rsidP="00162A0D">
      <w:pPr>
        <w:ind w:firstLine="709"/>
        <w:jc w:val="both"/>
        <w:rPr>
          <w:rFonts w:ascii="Arial" w:hAnsi="Arial" w:cs="Arial"/>
        </w:rPr>
      </w:pPr>
      <w:r w:rsidRPr="003A3E9C">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E71FF" w:rsidRPr="003A3E9C" w:rsidRDefault="002E71FF" w:rsidP="00162A0D">
      <w:pPr>
        <w:ind w:firstLine="709"/>
        <w:jc w:val="both"/>
        <w:rPr>
          <w:rFonts w:ascii="Arial" w:hAnsi="Arial" w:cs="Arial"/>
        </w:rPr>
      </w:pPr>
      <w:r w:rsidRPr="003A3E9C">
        <w:rPr>
          <w:rFonts w:ascii="Arial" w:hAnsi="Arial" w:cs="Arial"/>
        </w:rPr>
        <w:t>содействие со стороны должностных лиц, при необходимости, инвалиду при входе в объект и выходе из него;</w:t>
      </w:r>
    </w:p>
    <w:p w:rsidR="002E71FF" w:rsidRPr="003A3E9C" w:rsidRDefault="002E71FF" w:rsidP="00162A0D">
      <w:pPr>
        <w:ind w:firstLine="709"/>
        <w:jc w:val="both"/>
        <w:rPr>
          <w:rFonts w:ascii="Arial" w:hAnsi="Arial" w:cs="Arial"/>
        </w:rPr>
      </w:pPr>
      <w:r w:rsidRPr="003A3E9C">
        <w:rPr>
          <w:rFonts w:ascii="Arial" w:hAnsi="Arial" w:cs="Arial"/>
        </w:rPr>
        <w:t>оборудование на прилегающих к зданию территориях мест для парковки автотранспортных средств инвалидов;</w:t>
      </w:r>
    </w:p>
    <w:p w:rsidR="002E71FF" w:rsidRPr="003A3E9C" w:rsidRDefault="002E71FF" w:rsidP="00162A0D">
      <w:pPr>
        <w:ind w:firstLine="709"/>
        <w:jc w:val="both"/>
        <w:rPr>
          <w:rFonts w:ascii="Arial" w:hAnsi="Arial" w:cs="Arial"/>
        </w:rPr>
      </w:pPr>
      <w:r w:rsidRPr="003A3E9C">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2E71FF" w:rsidRPr="003A3E9C" w:rsidRDefault="002E71FF" w:rsidP="00162A0D">
      <w:pPr>
        <w:ind w:firstLine="709"/>
        <w:jc w:val="both"/>
        <w:rPr>
          <w:rFonts w:ascii="Arial" w:hAnsi="Arial" w:cs="Arial"/>
        </w:rPr>
      </w:pPr>
      <w:r w:rsidRPr="003A3E9C">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2E71FF" w:rsidRPr="003A3E9C" w:rsidRDefault="002E71FF" w:rsidP="00162A0D">
      <w:pPr>
        <w:ind w:firstLine="709"/>
        <w:jc w:val="both"/>
        <w:rPr>
          <w:rFonts w:ascii="Arial" w:hAnsi="Arial" w:cs="Arial"/>
        </w:rPr>
      </w:pPr>
      <w:r w:rsidRPr="003A3E9C">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71FF" w:rsidRPr="003A3E9C" w:rsidRDefault="002E71FF" w:rsidP="00162A0D">
      <w:pPr>
        <w:ind w:firstLine="709"/>
        <w:jc w:val="both"/>
        <w:rPr>
          <w:rFonts w:ascii="Arial" w:hAnsi="Arial" w:cs="Arial"/>
        </w:rPr>
      </w:pPr>
      <w:r w:rsidRPr="003A3E9C">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71FF" w:rsidRPr="003A3E9C" w:rsidRDefault="002E71FF" w:rsidP="00162A0D">
      <w:pPr>
        <w:ind w:firstLine="709"/>
        <w:jc w:val="both"/>
        <w:rPr>
          <w:rFonts w:ascii="Arial" w:hAnsi="Arial" w:cs="Arial"/>
        </w:rPr>
      </w:pPr>
      <w:r w:rsidRPr="003A3E9C">
        <w:rPr>
          <w:rFonts w:ascii="Arial" w:hAnsi="Arial" w:cs="Arial"/>
        </w:rPr>
        <w:t>допуск в помещение сурдопереводчика и тифлосурдопереводчика;</w:t>
      </w:r>
    </w:p>
    <w:p w:rsidR="002E71FF" w:rsidRPr="003A3E9C" w:rsidRDefault="002E71FF" w:rsidP="00162A0D">
      <w:pPr>
        <w:ind w:firstLine="709"/>
        <w:jc w:val="both"/>
        <w:rPr>
          <w:rFonts w:ascii="Arial" w:hAnsi="Arial" w:cs="Arial"/>
        </w:rPr>
      </w:pPr>
      <w:r w:rsidRPr="003A3E9C">
        <w:rPr>
          <w:rFonts w:ascii="Arial" w:hAnsi="Arial" w:cs="Arial"/>
        </w:rPr>
        <w:tab/>
        <w:t>предоставление, при необходимости, услуги по месту жительства инвалида или в дистанционном режиме;</w:t>
      </w:r>
    </w:p>
    <w:p w:rsidR="002E71FF" w:rsidRPr="003A3E9C" w:rsidRDefault="002E71FF" w:rsidP="00162A0D">
      <w:pPr>
        <w:ind w:firstLine="709"/>
        <w:jc w:val="both"/>
        <w:rPr>
          <w:rFonts w:ascii="Arial" w:hAnsi="Arial" w:cs="Arial"/>
        </w:rPr>
      </w:pPr>
      <w:r w:rsidRPr="003A3E9C">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E71FF" w:rsidRPr="003A3E9C" w:rsidRDefault="002E71FF" w:rsidP="00162A0D">
      <w:pPr>
        <w:suppressAutoHyphens w:val="0"/>
        <w:ind w:firstLine="709"/>
        <w:jc w:val="both"/>
        <w:rPr>
          <w:rFonts w:ascii="Arial" w:hAnsi="Arial" w:cs="Arial"/>
          <w:b/>
          <w:bCs/>
          <w:lang w:eastAsia="en-US"/>
        </w:rPr>
      </w:pPr>
      <w:r w:rsidRPr="003A3E9C">
        <w:rPr>
          <w:rFonts w:ascii="Arial" w:hAnsi="Arial" w:cs="Arial"/>
          <w:b/>
          <w:bCs/>
          <w:lang w:eastAsia="en-US"/>
        </w:rPr>
        <w:t>2.17. П</w:t>
      </w:r>
      <w:r w:rsidRPr="003A3E9C">
        <w:rPr>
          <w:rFonts w:ascii="Arial" w:hAnsi="Arial" w:cs="Arial"/>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3A3E9C">
        <w:rPr>
          <w:rFonts w:ascii="Arial" w:hAnsi="Arial" w:cs="Arial"/>
          <w:lang w:eastAsia="en-US"/>
        </w:rPr>
        <w:t xml:space="preserve"> </w:t>
      </w:r>
      <w:r w:rsidRPr="003A3E9C">
        <w:rPr>
          <w:rFonts w:ascii="Arial" w:hAnsi="Arial" w:cs="Arial"/>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E71FF" w:rsidRPr="003A3E9C" w:rsidRDefault="002E71FF" w:rsidP="00162A0D">
      <w:pPr>
        <w:ind w:firstLine="709"/>
        <w:jc w:val="both"/>
        <w:rPr>
          <w:rFonts w:ascii="Arial" w:hAnsi="Arial" w:cs="Arial"/>
          <w:b/>
          <w:bCs/>
        </w:rPr>
      </w:pPr>
      <w:r w:rsidRPr="003A3E9C">
        <w:rPr>
          <w:rFonts w:ascii="Arial" w:hAnsi="Arial" w:cs="Arial"/>
          <w:b/>
          <w:bCs/>
        </w:rPr>
        <w:t xml:space="preserve">Показатели доступности </w:t>
      </w:r>
      <w:r w:rsidRPr="003A3E9C">
        <w:rPr>
          <w:rFonts w:ascii="Arial" w:hAnsi="Arial" w:cs="Arial"/>
          <w:b/>
        </w:rPr>
        <w:t>муниципальной</w:t>
      </w:r>
      <w:r w:rsidRPr="003A3E9C">
        <w:rPr>
          <w:rFonts w:ascii="Arial" w:hAnsi="Arial" w:cs="Arial"/>
          <w:b/>
          <w:bCs/>
        </w:rPr>
        <w:t xml:space="preserve"> услуги:</w:t>
      </w:r>
    </w:p>
    <w:p w:rsidR="002E71FF" w:rsidRPr="003A3E9C" w:rsidRDefault="002E71FF" w:rsidP="00162A0D">
      <w:pPr>
        <w:shd w:val="clear" w:color="auto" w:fill="FFFFFF"/>
        <w:ind w:firstLine="709"/>
        <w:jc w:val="both"/>
        <w:rPr>
          <w:rFonts w:ascii="Arial" w:hAnsi="Arial" w:cs="Arial"/>
        </w:rPr>
      </w:pPr>
      <w:r w:rsidRPr="003A3E9C">
        <w:rPr>
          <w:rFonts w:ascii="Arial" w:hAnsi="Arial" w:cs="Arial"/>
        </w:rPr>
        <w:t>транспортная или пешая доступность к местам предоставления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2E71FF" w:rsidRPr="003A3E9C" w:rsidRDefault="002E71FF" w:rsidP="00162A0D">
      <w:pPr>
        <w:ind w:firstLine="709"/>
        <w:jc w:val="both"/>
        <w:rPr>
          <w:rFonts w:ascii="Arial" w:hAnsi="Arial" w:cs="Arial"/>
        </w:rPr>
      </w:pPr>
      <w:r w:rsidRPr="003A3E9C">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E71FF" w:rsidRPr="003A3E9C" w:rsidRDefault="002E71FF" w:rsidP="00162A0D">
      <w:pPr>
        <w:autoSpaceDE w:val="0"/>
        <w:ind w:firstLine="709"/>
        <w:jc w:val="both"/>
        <w:rPr>
          <w:rFonts w:ascii="Arial" w:hAnsi="Arial" w:cs="Arial"/>
        </w:rPr>
      </w:pPr>
      <w:r w:rsidRPr="003A3E9C">
        <w:rPr>
          <w:rFonts w:ascii="Arial" w:hAnsi="Arial" w:cs="Arial"/>
        </w:rPr>
        <w:t xml:space="preserve">предоставление муниципальной услуги в электронном виде; </w:t>
      </w:r>
    </w:p>
    <w:p w:rsidR="002E71FF" w:rsidRPr="003A3E9C" w:rsidRDefault="002E71FF" w:rsidP="00162A0D">
      <w:pPr>
        <w:autoSpaceDE w:val="0"/>
        <w:ind w:firstLine="709"/>
        <w:jc w:val="both"/>
        <w:rPr>
          <w:rFonts w:ascii="Arial" w:hAnsi="Arial" w:cs="Arial"/>
        </w:rPr>
      </w:pPr>
      <w:r w:rsidRPr="003A3E9C">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p w:rsidR="002E71FF" w:rsidRPr="003A3E9C" w:rsidRDefault="002E71FF" w:rsidP="00162A0D">
      <w:pPr>
        <w:shd w:val="clear" w:color="auto" w:fill="FFFFFF"/>
        <w:suppressAutoHyphens w:val="0"/>
        <w:ind w:firstLine="709"/>
        <w:jc w:val="both"/>
        <w:rPr>
          <w:rFonts w:ascii="Arial" w:hAnsi="Arial" w:cs="Arial"/>
          <w:lang w:eastAsia="ru-RU"/>
        </w:rPr>
      </w:pPr>
      <w:r w:rsidRPr="003A3E9C">
        <w:rPr>
          <w:rFonts w:ascii="Arial" w:hAnsi="Arial" w:cs="Arial"/>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E71FF" w:rsidRPr="003A3E9C" w:rsidRDefault="002E71FF" w:rsidP="00162A0D">
      <w:pPr>
        <w:ind w:firstLine="709"/>
        <w:jc w:val="both"/>
        <w:rPr>
          <w:rFonts w:ascii="Arial" w:hAnsi="Arial" w:cs="Arial"/>
          <w:b/>
        </w:rPr>
      </w:pPr>
      <w:r w:rsidRPr="003A3E9C">
        <w:rPr>
          <w:rFonts w:ascii="Arial" w:hAnsi="Arial" w:cs="Arial"/>
          <w:b/>
        </w:rPr>
        <w:t>Показатели качества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полнота и актуальность информации о порядке предоставления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количество фактов  взаимодействия заявителя с должностными лицами при предоставлении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отсутствие очередей при приеме и выдаче документов заявителям;</w:t>
      </w:r>
    </w:p>
    <w:p w:rsidR="002E71FF" w:rsidRPr="003A3E9C" w:rsidRDefault="002E71FF" w:rsidP="00162A0D">
      <w:pPr>
        <w:ind w:firstLine="709"/>
        <w:jc w:val="both"/>
        <w:rPr>
          <w:rFonts w:ascii="Arial" w:hAnsi="Arial" w:cs="Arial"/>
        </w:rPr>
      </w:pPr>
      <w:r w:rsidRPr="003A3E9C">
        <w:rPr>
          <w:rFonts w:ascii="Arial" w:hAnsi="Arial" w:cs="Arial"/>
        </w:rPr>
        <w:t>отсутствием обоснованных жалоб на действия (бездействие) специалистов и уполномоченных должностных лиц;</w:t>
      </w:r>
    </w:p>
    <w:p w:rsidR="002E71FF" w:rsidRPr="003A3E9C" w:rsidRDefault="002E71FF" w:rsidP="00162A0D">
      <w:pPr>
        <w:ind w:firstLine="709"/>
        <w:jc w:val="both"/>
        <w:rPr>
          <w:rFonts w:ascii="Arial" w:hAnsi="Arial" w:cs="Arial"/>
        </w:rPr>
      </w:pPr>
      <w:r w:rsidRPr="003A3E9C">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2E71FF" w:rsidRPr="003A3E9C" w:rsidRDefault="002E71FF" w:rsidP="00162A0D">
      <w:pPr>
        <w:ind w:firstLine="709"/>
        <w:jc w:val="both"/>
        <w:rPr>
          <w:rFonts w:ascii="Arial" w:hAnsi="Arial" w:cs="Arial"/>
          <w:b/>
          <w:bCs/>
        </w:rPr>
      </w:pPr>
      <w:r w:rsidRPr="003A3E9C">
        <w:rPr>
          <w:rFonts w:ascii="Arial" w:hAnsi="Arial" w:cs="Arial"/>
          <w:b/>
          <w:bCs/>
        </w:rPr>
        <w:t>2.18. Иные требования, в том числе учитывающие особенности предоставления муниципальной  услуги в электронной форме</w:t>
      </w:r>
    </w:p>
    <w:p w:rsidR="002E71FF" w:rsidRPr="003A3E9C" w:rsidRDefault="002E71FF" w:rsidP="00162A0D">
      <w:pPr>
        <w:widowControl w:val="0"/>
        <w:autoSpaceDE w:val="0"/>
        <w:autoSpaceDN w:val="0"/>
        <w:adjustRightInd w:val="0"/>
        <w:ind w:firstLine="709"/>
        <w:jc w:val="both"/>
        <w:rPr>
          <w:rFonts w:ascii="Arial" w:hAnsi="Arial" w:cs="Arial"/>
          <w:lang w:eastAsia="ru-RU"/>
        </w:rPr>
      </w:pPr>
      <w:r w:rsidRPr="003A3E9C">
        <w:rPr>
          <w:rFonts w:ascii="Arial" w:hAnsi="Arial" w:cs="Arial"/>
          <w:lang w:eastAsia="ru-RU"/>
        </w:rPr>
        <w:t>Муниципальная услуга в  электронной форме    в настоящее время не предоставляется.</w:t>
      </w:r>
    </w:p>
    <w:p w:rsidR="002E71FF" w:rsidRPr="003A3E9C" w:rsidRDefault="002E71FF" w:rsidP="00162A0D">
      <w:pPr>
        <w:widowControl w:val="0"/>
        <w:autoSpaceDE w:val="0"/>
        <w:autoSpaceDN w:val="0"/>
        <w:adjustRightInd w:val="0"/>
        <w:ind w:firstLine="709"/>
        <w:jc w:val="both"/>
        <w:rPr>
          <w:rFonts w:ascii="Arial" w:hAnsi="Arial" w:cs="Arial"/>
          <w:lang w:eastAsia="ru-RU"/>
        </w:rPr>
      </w:pPr>
    </w:p>
    <w:p w:rsidR="002E71FF" w:rsidRPr="003A3E9C" w:rsidRDefault="002E71FF" w:rsidP="00162A0D">
      <w:pPr>
        <w:widowControl w:val="0"/>
        <w:autoSpaceDE w:val="0"/>
        <w:autoSpaceDN w:val="0"/>
        <w:adjustRightInd w:val="0"/>
        <w:ind w:firstLine="709"/>
        <w:jc w:val="center"/>
        <w:rPr>
          <w:rFonts w:ascii="Arial" w:hAnsi="Arial" w:cs="Arial"/>
          <w:b/>
          <w:bCs/>
          <w:sz w:val="30"/>
          <w:szCs w:val="30"/>
          <w:lang w:eastAsia="ru-RU"/>
        </w:rPr>
      </w:pPr>
      <w:bookmarkStart w:id="2" w:name="Par0"/>
      <w:bookmarkEnd w:id="2"/>
      <w:r w:rsidRPr="003A3E9C">
        <w:rPr>
          <w:rFonts w:ascii="Arial" w:hAnsi="Arial" w:cs="Arial"/>
          <w:b/>
          <w:bCs/>
          <w:sz w:val="30"/>
          <w:szCs w:val="30"/>
          <w:lang w:val="en-US" w:eastAsia="ru-RU"/>
        </w:rPr>
        <w:t>III</w:t>
      </w:r>
      <w:r w:rsidRPr="003A3E9C">
        <w:rPr>
          <w:rFonts w:ascii="Arial" w:hAnsi="Arial" w:cs="Arial"/>
          <w:b/>
          <w:bCs/>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E71FF" w:rsidRPr="003A3E9C" w:rsidRDefault="002E71FF" w:rsidP="00162A0D">
      <w:pPr>
        <w:ind w:firstLine="709"/>
        <w:jc w:val="both"/>
        <w:rPr>
          <w:rFonts w:ascii="Arial" w:hAnsi="Arial" w:cs="Arial"/>
          <w:b/>
        </w:rPr>
      </w:pPr>
    </w:p>
    <w:p w:rsidR="002E71FF" w:rsidRPr="003A3E9C" w:rsidRDefault="002E71FF" w:rsidP="00162A0D">
      <w:pPr>
        <w:ind w:firstLine="709"/>
        <w:jc w:val="both"/>
        <w:rPr>
          <w:rFonts w:ascii="Arial" w:hAnsi="Arial" w:cs="Arial"/>
          <w:b/>
        </w:rPr>
      </w:pPr>
      <w:r w:rsidRPr="003A3E9C">
        <w:rPr>
          <w:rFonts w:ascii="Arial" w:hAnsi="Arial" w:cs="Arial"/>
          <w:b/>
        </w:rPr>
        <w:t>3.1. Предоставление муниципальной услуги включает в себя следующие административные процедуры:</w:t>
      </w:r>
    </w:p>
    <w:p w:rsidR="002E71FF" w:rsidRPr="003A3E9C" w:rsidRDefault="002E71FF" w:rsidP="00162A0D">
      <w:pPr>
        <w:tabs>
          <w:tab w:val="left" w:pos="786"/>
        </w:tabs>
        <w:ind w:firstLine="709"/>
        <w:jc w:val="both"/>
        <w:rPr>
          <w:rFonts w:ascii="Arial" w:hAnsi="Arial" w:cs="Arial"/>
        </w:rPr>
      </w:pPr>
      <w:r w:rsidRPr="003A3E9C">
        <w:rPr>
          <w:rFonts w:ascii="Arial" w:hAnsi="Arial" w:cs="Arial"/>
        </w:rPr>
        <w:t xml:space="preserve">1) прием и рассмотрение заявления и документов, необходимых </w:t>
      </w:r>
      <w:r w:rsidRPr="003A3E9C">
        <w:rPr>
          <w:rFonts w:ascii="Arial" w:hAnsi="Arial" w:cs="Arial"/>
        </w:rPr>
        <w:br/>
        <w:t>для предоставления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2) формирование и направление межведомственных запросов в органы и организации,  участвующие в предоставлении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E71FF" w:rsidRPr="003A3E9C" w:rsidRDefault="002E71FF" w:rsidP="00162A0D">
      <w:pPr>
        <w:ind w:firstLine="709"/>
        <w:jc w:val="both"/>
        <w:rPr>
          <w:rFonts w:ascii="Arial" w:hAnsi="Arial" w:cs="Arial"/>
        </w:rPr>
      </w:pPr>
      <w:r w:rsidRPr="003A3E9C">
        <w:rPr>
          <w:rFonts w:ascii="Arial" w:hAnsi="Arial" w:cs="Arial"/>
        </w:rPr>
        <w:t xml:space="preserve">4)  выдача </w:t>
      </w:r>
      <w:r w:rsidRPr="003A3E9C">
        <w:rPr>
          <w:rFonts w:ascii="Arial" w:hAnsi="Arial" w:cs="Arial"/>
          <w:bCs/>
        </w:rPr>
        <w:t>(направление)  заявителю</w:t>
      </w:r>
      <w:r w:rsidRPr="003A3E9C">
        <w:rPr>
          <w:rFonts w:ascii="Arial" w:hAnsi="Arial" w:cs="Arial"/>
        </w:rPr>
        <w:t xml:space="preserve"> результата предоставления муниципальной услуги.</w:t>
      </w:r>
    </w:p>
    <w:p w:rsidR="002E71FF" w:rsidRPr="003A3E9C" w:rsidRDefault="002E71FF" w:rsidP="00162A0D">
      <w:pPr>
        <w:autoSpaceDE w:val="0"/>
        <w:autoSpaceDN w:val="0"/>
        <w:adjustRightInd w:val="0"/>
        <w:ind w:firstLine="709"/>
        <w:jc w:val="both"/>
        <w:rPr>
          <w:rFonts w:ascii="Arial" w:hAnsi="Arial" w:cs="Arial"/>
          <w:lang w:eastAsia="ru-RU"/>
        </w:rPr>
      </w:pPr>
      <w:r w:rsidRPr="003A3E9C">
        <w:rPr>
          <w:rFonts w:ascii="Arial" w:hAnsi="Arial" w:cs="Arial"/>
          <w:lang w:eastAsia="ru-RU"/>
        </w:rPr>
        <w:t>5)  порядок исправления допущенных опечаток и ошибок в выданных в результате предоставления  муниципальной услуги документах.</w:t>
      </w:r>
    </w:p>
    <w:p w:rsidR="002E71FF" w:rsidRPr="003A3E9C" w:rsidRDefault="002E71FF" w:rsidP="00162A0D">
      <w:pPr>
        <w:autoSpaceDE w:val="0"/>
        <w:autoSpaceDN w:val="0"/>
        <w:adjustRightInd w:val="0"/>
        <w:ind w:firstLine="709"/>
        <w:jc w:val="both"/>
        <w:outlineLvl w:val="2"/>
        <w:rPr>
          <w:rFonts w:ascii="Arial" w:hAnsi="Arial" w:cs="Arial"/>
          <w:b/>
        </w:rPr>
      </w:pPr>
      <w:r w:rsidRPr="003A3E9C">
        <w:rPr>
          <w:rFonts w:ascii="Arial" w:hAnsi="Arial" w:cs="Arial"/>
          <w:b/>
        </w:rPr>
        <w:t>3.2. Прием и рассмотрение ходатайства и документов, необходимых для предоставления муниципальной услуги</w:t>
      </w:r>
    </w:p>
    <w:p w:rsidR="002E71FF" w:rsidRPr="003A3E9C" w:rsidRDefault="002E71FF" w:rsidP="00162A0D">
      <w:pPr>
        <w:autoSpaceDE w:val="0"/>
        <w:autoSpaceDN w:val="0"/>
        <w:adjustRightInd w:val="0"/>
        <w:ind w:firstLine="709"/>
        <w:jc w:val="both"/>
        <w:rPr>
          <w:rFonts w:ascii="Arial" w:hAnsi="Arial" w:cs="Arial"/>
        </w:rPr>
      </w:pP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Основанием для начала административной процедуры является поступление заявления о предоставлении муниципальной услуги </w:t>
      </w:r>
      <w:r w:rsidRPr="003A3E9C">
        <w:rPr>
          <w:rFonts w:ascii="Arial" w:hAnsi="Arial" w:cs="Arial"/>
        </w:rPr>
        <w:br/>
        <w:t xml:space="preserve">в </w:t>
      </w:r>
      <w:r>
        <w:rPr>
          <w:rFonts w:ascii="Arial" w:hAnsi="Arial" w:cs="Arial"/>
          <w:lang w:eastAsia="en-US"/>
        </w:rPr>
        <w:t>администрацию</w:t>
      </w:r>
      <w:r w:rsidRPr="003A3E9C">
        <w:rPr>
          <w:rFonts w:ascii="Arial" w:hAnsi="Arial" w:cs="Arial"/>
        </w:rPr>
        <w:t xml:space="preserve">. </w:t>
      </w:r>
    </w:p>
    <w:p w:rsidR="002E71FF" w:rsidRPr="003A3E9C" w:rsidRDefault="002E71FF" w:rsidP="00162A0D">
      <w:pPr>
        <w:tabs>
          <w:tab w:val="num" w:pos="-5160"/>
        </w:tabs>
        <w:suppressAutoHyphens w:val="0"/>
        <w:autoSpaceDE w:val="0"/>
        <w:autoSpaceDN w:val="0"/>
        <w:adjustRightInd w:val="0"/>
        <w:ind w:firstLine="709"/>
        <w:jc w:val="both"/>
        <w:rPr>
          <w:rFonts w:ascii="Arial" w:hAnsi="Arial" w:cs="Arial"/>
        </w:rPr>
      </w:pPr>
      <w:r w:rsidRPr="003A3E9C">
        <w:rPr>
          <w:rFonts w:ascii="Arial" w:hAnsi="Arial" w:cs="Arial"/>
        </w:rPr>
        <w:t xml:space="preserve">Прием заявления при личном обращении заявителя </w:t>
      </w:r>
      <w:r w:rsidRPr="003A3E9C">
        <w:rPr>
          <w:rFonts w:ascii="Arial" w:hAnsi="Arial" w:cs="Arial"/>
        </w:rPr>
        <w:br/>
        <w:t xml:space="preserve">(его уполномоченного представителя) осуществляется специалистом </w:t>
      </w:r>
      <w:r w:rsidRPr="003A3E9C">
        <w:rPr>
          <w:rFonts w:ascii="Arial" w:hAnsi="Arial" w:cs="Arial"/>
          <w:lang w:eastAsia="en-US"/>
        </w:rPr>
        <w:t>Администрации</w:t>
      </w:r>
      <w:r w:rsidRPr="003A3E9C">
        <w:rPr>
          <w:rFonts w:ascii="Arial" w:hAnsi="Arial" w:cs="Arial"/>
        </w:rPr>
        <w:t>, ответственным за прием входящей корреспонденции.</w:t>
      </w:r>
    </w:p>
    <w:p w:rsidR="002E71FF" w:rsidRPr="003A3E9C" w:rsidRDefault="002E71FF" w:rsidP="00162A0D">
      <w:pPr>
        <w:tabs>
          <w:tab w:val="num" w:pos="-5160"/>
        </w:tabs>
        <w:suppressAutoHyphens w:val="0"/>
        <w:autoSpaceDE w:val="0"/>
        <w:autoSpaceDN w:val="0"/>
        <w:adjustRightInd w:val="0"/>
        <w:ind w:firstLine="709"/>
        <w:jc w:val="both"/>
        <w:rPr>
          <w:rFonts w:ascii="Arial" w:hAnsi="Arial" w:cs="Arial"/>
          <w:bCs/>
          <w:lang w:eastAsia="en-US"/>
        </w:rPr>
      </w:pPr>
      <w:r w:rsidRPr="003A3E9C">
        <w:rPr>
          <w:rFonts w:ascii="Arial" w:hAnsi="Arial" w:cs="Arial"/>
          <w:bCs/>
          <w:lang w:eastAsia="en-US"/>
        </w:rPr>
        <w:t>Специалист направляет заявителю уведомление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Должностное лицо </w:t>
      </w:r>
      <w:r w:rsidRPr="003A3E9C">
        <w:rPr>
          <w:rFonts w:ascii="Arial" w:hAnsi="Arial" w:cs="Arial"/>
          <w:lang w:eastAsia="en-US"/>
        </w:rPr>
        <w:t xml:space="preserve">Администрации </w:t>
      </w:r>
      <w:r w:rsidRPr="003A3E9C">
        <w:rPr>
          <w:rFonts w:ascii="Arial" w:hAnsi="Arial" w:cs="Arial"/>
        </w:rPr>
        <w:t xml:space="preserve">принимает заявление и комплект документов и вносит запись о приеме заявления в Журнал регистрации входящей документации </w:t>
      </w:r>
      <w:r w:rsidRPr="003A3E9C">
        <w:rPr>
          <w:rFonts w:ascii="Arial" w:hAnsi="Arial" w:cs="Arial"/>
          <w:lang w:eastAsia="en-US"/>
        </w:rPr>
        <w:t>Администрации</w:t>
      </w:r>
      <w:r w:rsidRPr="003A3E9C">
        <w:rPr>
          <w:rFonts w:ascii="Arial" w:hAnsi="Arial" w:cs="Arial"/>
        </w:rPr>
        <w:t xml:space="preserve">.  </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административного действия - </w:t>
      </w:r>
      <w:r w:rsidRPr="003A3E9C">
        <w:rPr>
          <w:rFonts w:ascii="Arial" w:hAnsi="Arial" w:cs="Arial"/>
        </w:rPr>
        <w:br/>
        <w:t>1 рабочий день.</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Критерий принятия решения - обращение заявителя.</w:t>
      </w:r>
    </w:p>
    <w:p w:rsidR="002E71FF" w:rsidRPr="003A3E9C" w:rsidRDefault="002E71FF" w:rsidP="00162A0D">
      <w:pPr>
        <w:tabs>
          <w:tab w:val="num" w:pos="709"/>
        </w:tabs>
        <w:ind w:firstLine="709"/>
        <w:jc w:val="both"/>
        <w:rPr>
          <w:rFonts w:ascii="Arial" w:hAnsi="Arial" w:cs="Arial"/>
        </w:rPr>
      </w:pPr>
      <w:r w:rsidRPr="003A3E9C">
        <w:rPr>
          <w:rFonts w:ascii="Arial" w:hAnsi="Arial" w:cs="Arial"/>
        </w:rPr>
        <w:t>Результат административной процедуры – прием и регистрация заявления и документов.</w:t>
      </w:r>
    </w:p>
    <w:p w:rsidR="002E71FF" w:rsidRPr="003A3E9C" w:rsidRDefault="002E71FF" w:rsidP="00162A0D">
      <w:pPr>
        <w:tabs>
          <w:tab w:val="num" w:pos="709"/>
        </w:tabs>
        <w:ind w:firstLine="709"/>
        <w:jc w:val="both"/>
        <w:rPr>
          <w:rFonts w:ascii="Arial" w:hAnsi="Arial" w:cs="Arial"/>
        </w:rPr>
      </w:pPr>
      <w:r w:rsidRPr="003A3E9C">
        <w:rPr>
          <w:rFonts w:ascii="Arial" w:hAnsi="Arial" w:cs="Arial"/>
        </w:rPr>
        <w:t xml:space="preserve">Способ фиксации результата административной процедуры – запись в Журнале регистрации входящей документации. </w:t>
      </w:r>
    </w:p>
    <w:p w:rsidR="002E71FF" w:rsidRPr="003A3E9C" w:rsidRDefault="002E71FF" w:rsidP="00162A0D">
      <w:pPr>
        <w:ind w:firstLine="709"/>
        <w:jc w:val="both"/>
        <w:rPr>
          <w:rFonts w:ascii="Arial" w:hAnsi="Arial" w:cs="Arial"/>
          <w:b/>
        </w:rPr>
      </w:pPr>
      <w:r w:rsidRPr="003A3E9C">
        <w:rPr>
          <w:rFonts w:ascii="Arial" w:hAnsi="Arial" w:cs="Arial"/>
          <w:b/>
        </w:rPr>
        <w:t>3.3. Формирование и направление межведомственных запросов в органы и организации,  участвующие в предоставлении муниципальной услуги</w:t>
      </w:r>
    </w:p>
    <w:p w:rsidR="002E71FF" w:rsidRPr="003A3E9C" w:rsidRDefault="002E71FF" w:rsidP="00162A0D">
      <w:pPr>
        <w:widowControl w:val="0"/>
        <w:autoSpaceDE w:val="0"/>
        <w:autoSpaceDN w:val="0"/>
        <w:adjustRightInd w:val="0"/>
        <w:ind w:firstLine="709"/>
        <w:jc w:val="both"/>
        <w:rPr>
          <w:rFonts w:ascii="Arial" w:hAnsi="Arial" w:cs="Arial"/>
        </w:rPr>
      </w:pPr>
      <w:r w:rsidRPr="003A3E9C">
        <w:rPr>
          <w:rFonts w:ascii="Arial" w:hAnsi="Arial" w:cs="Arial"/>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E71FF" w:rsidRPr="003A3E9C" w:rsidRDefault="002E71FF" w:rsidP="00162A0D">
      <w:pPr>
        <w:ind w:firstLine="709"/>
        <w:jc w:val="both"/>
        <w:rPr>
          <w:rFonts w:ascii="Arial" w:hAnsi="Arial" w:cs="Arial"/>
        </w:rPr>
      </w:pPr>
      <w:r w:rsidRPr="003A3E9C">
        <w:rPr>
          <w:rFonts w:ascii="Arial" w:hAnsi="Arial" w:cs="Arial"/>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E71FF" w:rsidRPr="003A3E9C" w:rsidRDefault="002E71FF" w:rsidP="00162A0D">
      <w:pPr>
        <w:tabs>
          <w:tab w:val="left" w:pos="-3420"/>
        </w:tabs>
        <w:ind w:firstLine="709"/>
        <w:jc w:val="both"/>
        <w:rPr>
          <w:rFonts w:ascii="Arial" w:hAnsi="Arial" w:cs="Arial"/>
        </w:rPr>
      </w:pPr>
      <w:r w:rsidRPr="003A3E9C">
        <w:rPr>
          <w:rFonts w:ascii="Arial" w:hAnsi="Arial" w:cs="Arial"/>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3A3E9C">
          <w:rPr>
            <w:rFonts w:ascii="Arial" w:hAnsi="Arial" w:cs="Arial"/>
          </w:rPr>
          <w:t>законодательства</w:t>
        </w:r>
      </w:hyperlink>
      <w:r w:rsidRPr="003A3E9C">
        <w:rPr>
          <w:rFonts w:ascii="Arial" w:hAnsi="Arial" w:cs="Arial"/>
        </w:rPr>
        <w:t xml:space="preserve"> Российской Федерации о защите персональных данных.</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lang w:eastAsia="en-US"/>
        </w:rPr>
        <w:t xml:space="preserve">Ответственный исполнитель  </w:t>
      </w:r>
      <w:r w:rsidRPr="003A3E9C">
        <w:rPr>
          <w:rFonts w:ascii="Arial" w:hAnsi="Arial" w:cs="Arial"/>
        </w:rPr>
        <w:t>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2E71FF" w:rsidRPr="003A3E9C" w:rsidRDefault="002E71FF" w:rsidP="00162A0D">
      <w:pPr>
        <w:tabs>
          <w:tab w:val="left" w:pos="-3420"/>
        </w:tabs>
        <w:ind w:firstLine="709"/>
        <w:jc w:val="both"/>
        <w:rPr>
          <w:rFonts w:ascii="Arial" w:hAnsi="Arial" w:cs="Arial"/>
          <w:lang w:eastAsia="en-US"/>
        </w:rPr>
      </w:pPr>
      <w:r w:rsidRPr="003A3E9C">
        <w:rPr>
          <w:rFonts w:ascii="Arial" w:hAnsi="Arial" w:cs="Arial"/>
          <w:lang w:eastAsia="en-US"/>
        </w:rPr>
        <w:t>Ответ на межведомственный запрос  регистрируется в установленном порядке.</w:t>
      </w:r>
      <w:r w:rsidRPr="003A3E9C">
        <w:rPr>
          <w:rFonts w:ascii="Arial" w:hAnsi="Arial" w:cs="Arial"/>
          <w:lang w:eastAsia="en-US"/>
        </w:rPr>
        <w:tab/>
        <w:t xml:space="preserve"> </w:t>
      </w:r>
    </w:p>
    <w:p w:rsidR="002E71FF" w:rsidRPr="003A3E9C" w:rsidRDefault="002E71FF" w:rsidP="00162A0D">
      <w:pPr>
        <w:tabs>
          <w:tab w:val="left" w:pos="-3420"/>
        </w:tabs>
        <w:ind w:firstLine="709"/>
        <w:jc w:val="both"/>
        <w:rPr>
          <w:rFonts w:ascii="Arial" w:hAnsi="Arial" w:cs="Arial"/>
          <w:lang w:eastAsia="en-US"/>
        </w:rPr>
      </w:pPr>
      <w:r w:rsidRPr="003A3E9C">
        <w:rPr>
          <w:rFonts w:ascii="Arial" w:hAnsi="Arial" w:cs="Arial"/>
          <w:lang w:eastAsia="en-US"/>
        </w:rPr>
        <w:t>Ответственный исполнитель приобщает ответ, полученный по межведомственному запросу к документам, представленным заявителем.</w:t>
      </w:r>
    </w:p>
    <w:p w:rsidR="002E71FF" w:rsidRPr="003A3E9C" w:rsidRDefault="002E71FF" w:rsidP="00162A0D">
      <w:pPr>
        <w:tabs>
          <w:tab w:val="num" w:pos="-5160"/>
        </w:tabs>
        <w:autoSpaceDE w:val="0"/>
        <w:autoSpaceDN w:val="0"/>
        <w:adjustRightInd w:val="0"/>
        <w:ind w:firstLine="709"/>
        <w:jc w:val="both"/>
        <w:rPr>
          <w:rFonts w:ascii="Arial" w:hAnsi="Arial" w:cs="Arial"/>
          <w:lang w:eastAsia="en-US"/>
        </w:rPr>
      </w:pPr>
      <w:r w:rsidRPr="003A3E9C">
        <w:rPr>
          <w:rFonts w:ascii="Arial" w:hAnsi="Arial" w:cs="Arial"/>
          <w:lang w:eastAsia="en-US"/>
        </w:rPr>
        <w:t xml:space="preserve">Максимальный срок выполнения административной процедуры -  7 рабочих дней. </w:t>
      </w:r>
    </w:p>
    <w:p w:rsidR="002E71FF" w:rsidRPr="003A3E9C" w:rsidRDefault="002E71FF" w:rsidP="00162A0D">
      <w:pPr>
        <w:tabs>
          <w:tab w:val="num" w:pos="-5160"/>
        </w:tabs>
        <w:autoSpaceDE w:val="0"/>
        <w:autoSpaceDN w:val="0"/>
        <w:adjustRightInd w:val="0"/>
        <w:ind w:firstLine="709"/>
        <w:jc w:val="both"/>
        <w:rPr>
          <w:rFonts w:ascii="Arial" w:hAnsi="Arial" w:cs="Arial"/>
          <w:lang w:eastAsia="en-US"/>
        </w:rPr>
      </w:pPr>
      <w:r w:rsidRPr="003A3E9C">
        <w:rPr>
          <w:rFonts w:ascii="Arial" w:hAnsi="Arial" w:cs="Arial"/>
          <w:lang w:eastAsia="en-US"/>
        </w:rPr>
        <w:t>Критерием принятия решения  является отсутствие документов,  указанных в пункте  2.7. настоящего Административного регламента.</w:t>
      </w:r>
    </w:p>
    <w:p w:rsidR="002E71FF" w:rsidRPr="003A3E9C" w:rsidRDefault="002E71FF" w:rsidP="00162A0D">
      <w:pPr>
        <w:tabs>
          <w:tab w:val="left" w:pos="786"/>
        </w:tabs>
        <w:ind w:firstLine="709"/>
        <w:jc w:val="both"/>
        <w:rPr>
          <w:rFonts w:ascii="Arial" w:hAnsi="Arial" w:cs="Arial"/>
          <w:lang w:eastAsia="en-US"/>
        </w:rPr>
      </w:pPr>
      <w:r w:rsidRPr="003A3E9C">
        <w:rPr>
          <w:rFonts w:ascii="Arial" w:hAnsi="Arial" w:cs="Arial"/>
          <w:lang w:eastAsia="en-US"/>
        </w:rPr>
        <w:t>Результат административной процедуры – получение ответов на межведомственные запросы.</w:t>
      </w:r>
    </w:p>
    <w:p w:rsidR="002E71FF" w:rsidRPr="003A3E9C" w:rsidRDefault="002E71FF" w:rsidP="00162A0D">
      <w:pPr>
        <w:tabs>
          <w:tab w:val="left" w:pos="786"/>
        </w:tabs>
        <w:ind w:firstLine="709"/>
        <w:jc w:val="both"/>
        <w:rPr>
          <w:rFonts w:ascii="Arial" w:hAnsi="Arial" w:cs="Arial"/>
          <w:b/>
        </w:rPr>
      </w:pPr>
      <w:r w:rsidRPr="003A3E9C">
        <w:rPr>
          <w:rFonts w:ascii="Arial" w:hAnsi="Arial" w:cs="Arial"/>
          <w:b/>
        </w:rPr>
        <w:t>3.4.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E71FF" w:rsidRPr="003A3E9C" w:rsidRDefault="002E71FF" w:rsidP="00162A0D">
      <w:pPr>
        <w:tabs>
          <w:tab w:val="left" w:pos="786"/>
        </w:tabs>
        <w:ind w:firstLine="709"/>
        <w:jc w:val="both"/>
        <w:rPr>
          <w:rFonts w:ascii="Arial" w:hAnsi="Arial" w:cs="Arial"/>
          <w:b/>
        </w:rPr>
      </w:pPr>
    </w:p>
    <w:p w:rsidR="002E71FF" w:rsidRPr="003A3E9C" w:rsidRDefault="002E71FF" w:rsidP="00162A0D">
      <w:pPr>
        <w:tabs>
          <w:tab w:val="left" w:pos="786"/>
        </w:tabs>
        <w:ind w:firstLine="709"/>
        <w:jc w:val="both"/>
        <w:rPr>
          <w:rFonts w:ascii="Arial" w:hAnsi="Arial" w:cs="Arial"/>
          <w:b/>
        </w:rPr>
      </w:pPr>
      <w:r w:rsidRPr="003A3E9C">
        <w:rPr>
          <w:rFonts w:ascii="Arial" w:hAnsi="Arial" w:cs="Arial"/>
          <w:b/>
        </w:rPr>
        <w:t>Принятие постановления об утверждении схемы расположения  земельного участка (</w:t>
      </w:r>
      <w:r w:rsidRPr="003A3E9C">
        <w:rPr>
          <w:rFonts w:ascii="Arial" w:hAnsi="Arial" w:cs="Arial"/>
          <w:b/>
          <w:bCs/>
        </w:rPr>
        <w:t>согласие на заключение соглашения о перераспределении земельных участков в соответствии с утвержденным проектом межевания территории</w:t>
      </w:r>
      <w:r w:rsidRPr="003A3E9C">
        <w:rPr>
          <w:rFonts w:ascii="Arial" w:hAnsi="Arial" w:cs="Arial"/>
          <w:b/>
        </w:rPr>
        <w:t xml:space="preserve">) либо решения об отказе в </w:t>
      </w:r>
      <w:r w:rsidRPr="003A3E9C">
        <w:rPr>
          <w:rFonts w:ascii="Arial" w:hAnsi="Arial" w:cs="Arial"/>
          <w:b/>
          <w:bCs/>
        </w:rPr>
        <w:t xml:space="preserve">заключении соглашения о перераспределении земельных участков </w:t>
      </w:r>
    </w:p>
    <w:p w:rsidR="002E71FF" w:rsidRPr="003A3E9C" w:rsidRDefault="002E71FF" w:rsidP="00162A0D">
      <w:pPr>
        <w:widowControl w:val="0"/>
        <w:autoSpaceDE w:val="0"/>
        <w:autoSpaceDN w:val="0"/>
        <w:adjustRightInd w:val="0"/>
        <w:ind w:firstLine="709"/>
        <w:jc w:val="both"/>
        <w:rPr>
          <w:rFonts w:ascii="Arial" w:hAnsi="Arial" w:cs="Arial"/>
        </w:rPr>
      </w:pPr>
      <w:r w:rsidRPr="003A3E9C">
        <w:rPr>
          <w:rFonts w:ascii="Arial" w:hAnsi="Arial" w:cs="Arial"/>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2E71FF" w:rsidRPr="003A3E9C" w:rsidRDefault="002E71FF" w:rsidP="00162A0D">
      <w:pPr>
        <w:ind w:firstLine="709"/>
        <w:jc w:val="both"/>
        <w:rPr>
          <w:rFonts w:ascii="Arial" w:hAnsi="Arial" w:cs="Arial"/>
          <w:lang w:eastAsia="ru-RU"/>
        </w:rPr>
      </w:pPr>
      <w:r w:rsidRPr="003A3E9C">
        <w:rPr>
          <w:rFonts w:ascii="Arial" w:hAnsi="Arial" w:cs="Arial"/>
        </w:rPr>
        <w:t xml:space="preserve">Должностное лицо </w:t>
      </w:r>
      <w:r w:rsidRPr="003A3E9C">
        <w:rPr>
          <w:rFonts w:ascii="Arial" w:hAnsi="Arial" w:cs="Arial"/>
          <w:lang w:eastAsia="en-US"/>
        </w:rPr>
        <w:t>Администрации</w:t>
      </w:r>
      <w:r w:rsidRPr="003A3E9C">
        <w:rPr>
          <w:rFonts w:ascii="Arial" w:hAnsi="Arial" w:cs="Arial"/>
        </w:rPr>
        <w:t xml:space="preserve">,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w:t>
      </w:r>
      <w:r w:rsidRPr="003A3E9C">
        <w:rPr>
          <w:rFonts w:ascii="Arial" w:hAnsi="Arial" w:cs="Arial"/>
          <w:lang w:eastAsia="ru-RU"/>
        </w:rPr>
        <w:t xml:space="preserve">проект постановления Администрации </w:t>
      </w:r>
      <w:r>
        <w:rPr>
          <w:rFonts w:ascii="Arial" w:hAnsi="Arial" w:cs="Arial"/>
          <w:lang w:eastAsia="ru-RU"/>
        </w:rPr>
        <w:t xml:space="preserve">города Фатежа </w:t>
      </w:r>
      <w:r w:rsidRPr="003A3E9C">
        <w:rPr>
          <w:rFonts w:ascii="Arial" w:hAnsi="Arial" w:cs="Arial"/>
        </w:rPr>
        <w:t xml:space="preserve">об утверждении схемы расположения земельного участка, </w:t>
      </w:r>
      <w:r w:rsidRPr="003A3E9C">
        <w:rPr>
          <w:rFonts w:ascii="Arial" w:hAnsi="Arial" w:cs="Arial"/>
          <w:lang w:eastAsia="ru-RU"/>
        </w:rPr>
        <w:t xml:space="preserve"> в случае наличия оснований указанных в пункте 2.10. административного регламента - проект постановления Администрации </w:t>
      </w:r>
      <w:r>
        <w:rPr>
          <w:rFonts w:ascii="Arial" w:hAnsi="Arial" w:cs="Arial"/>
          <w:lang w:eastAsia="ru-RU"/>
        </w:rPr>
        <w:t xml:space="preserve">города </w:t>
      </w:r>
      <w:r w:rsidRPr="003A3E9C">
        <w:rPr>
          <w:rFonts w:ascii="Arial" w:hAnsi="Arial" w:cs="Arial"/>
          <w:lang w:eastAsia="ru-RU"/>
        </w:rPr>
        <w:t>Фатеж</w:t>
      </w:r>
      <w:r>
        <w:rPr>
          <w:rFonts w:ascii="Arial" w:hAnsi="Arial" w:cs="Arial"/>
          <w:lang w:eastAsia="ru-RU"/>
        </w:rPr>
        <w:t>а</w:t>
      </w:r>
      <w:r w:rsidRPr="003A3E9C">
        <w:rPr>
          <w:rFonts w:ascii="Arial" w:hAnsi="Arial" w:cs="Arial"/>
          <w:lang w:eastAsia="ru-RU"/>
        </w:rPr>
        <w:t xml:space="preserve"> об отказе утверждении схемы расположения земельного участка.</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Результат исполнения административной процедуры – принятие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об утверждении (либо решения об отказе в </w:t>
      </w:r>
      <w:r w:rsidRPr="003A3E9C">
        <w:rPr>
          <w:rFonts w:ascii="Arial" w:hAnsi="Arial" w:cs="Arial"/>
          <w:bCs/>
        </w:rPr>
        <w:t>заключении соглашения о перераспределении земельных участков</w:t>
      </w:r>
      <w:r w:rsidRPr="003A3E9C">
        <w:rPr>
          <w:rFonts w:ascii="Arial" w:hAnsi="Arial" w:cs="Arial"/>
        </w:rPr>
        <w:t xml:space="preserve">) схемы расположения земельного участка. </w:t>
      </w:r>
    </w:p>
    <w:p w:rsidR="002E71FF" w:rsidRPr="003A3E9C" w:rsidRDefault="002E71FF" w:rsidP="00162A0D">
      <w:pPr>
        <w:shd w:val="clear" w:color="auto" w:fill="FFFFFF"/>
        <w:tabs>
          <w:tab w:val="left" w:pos="8371"/>
        </w:tabs>
        <w:ind w:right="5" w:firstLine="709"/>
        <w:jc w:val="both"/>
        <w:rPr>
          <w:rFonts w:ascii="Arial" w:hAnsi="Arial" w:cs="Arial"/>
        </w:rPr>
      </w:pPr>
      <w:r w:rsidRPr="003A3E9C">
        <w:rPr>
          <w:rFonts w:ascii="Arial" w:hAnsi="Arial" w:cs="Arial"/>
        </w:rPr>
        <w:t xml:space="preserve">Постановление (решения об отказе в </w:t>
      </w:r>
      <w:r w:rsidRPr="003A3E9C">
        <w:rPr>
          <w:rFonts w:ascii="Arial" w:hAnsi="Arial" w:cs="Arial"/>
          <w:bCs/>
        </w:rPr>
        <w:t>заключении соглашения о перераспределении земельных участков</w:t>
      </w:r>
      <w:r w:rsidRPr="003A3E9C">
        <w:rPr>
          <w:rFonts w:ascii="Arial" w:hAnsi="Arial" w:cs="Arial"/>
        </w:rPr>
        <w:t xml:space="preserve">) подписывается Главой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(2 рабочих дня).</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Способом фиксации результата административной процедуры является оформление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на бумажном носителе с присвоением ему регистрационного номера и занесением данного номера в базу данных в порядке делопроизводства. </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Критерий принятия решения - наличие или отсутствие оснований, предусмотренных пунктом 2.10. административного регламента.</w:t>
      </w:r>
    </w:p>
    <w:p w:rsidR="002E71FF" w:rsidRPr="003A3E9C" w:rsidRDefault="002E71FF" w:rsidP="00162A0D">
      <w:pPr>
        <w:tabs>
          <w:tab w:val="left" w:pos="786"/>
        </w:tabs>
        <w:ind w:firstLine="709"/>
        <w:jc w:val="both"/>
        <w:rPr>
          <w:rFonts w:ascii="Arial" w:hAnsi="Arial" w:cs="Arial"/>
        </w:rPr>
      </w:pPr>
      <w:r w:rsidRPr="003A3E9C">
        <w:rPr>
          <w:rFonts w:ascii="Arial" w:hAnsi="Arial" w:cs="Arial"/>
        </w:rPr>
        <w:t xml:space="preserve">Выдача заявителю копии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об утверждении схемы расположения  земельного участка (либо решения об отказе в </w:t>
      </w:r>
      <w:r w:rsidRPr="003A3E9C">
        <w:rPr>
          <w:rFonts w:ascii="Arial" w:hAnsi="Arial" w:cs="Arial"/>
          <w:bCs/>
        </w:rPr>
        <w:t>заключении соглашения о перераспределении земельных участков</w:t>
      </w:r>
      <w:r w:rsidRPr="003A3E9C">
        <w:rPr>
          <w:rFonts w:ascii="Arial" w:hAnsi="Arial" w:cs="Arial"/>
        </w:rPr>
        <w:t>)  осуществляется в срок не более чем 30 дней со дня поступления заявления о перераспределении земельных участков</w:t>
      </w:r>
    </w:p>
    <w:p w:rsidR="002E71FF" w:rsidRPr="003A3E9C" w:rsidRDefault="002E71FF" w:rsidP="00162A0D">
      <w:pPr>
        <w:ind w:firstLine="709"/>
        <w:jc w:val="both"/>
        <w:rPr>
          <w:rFonts w:ascii="Arial" w:hAnsi="Arial" w:cs="Arial"/>
        </w:rPr>
      </w:pPr>
      <w:r w:rsidRPr="003A3E9C">
        <w:rPr>
          <w:rFonts w:ascii="Arial" w:hAnsi="Arial" w:cs="Arial"/>
        </w:rPr>
        <w:t>Аналогичный порядок имеет административная процедура по даче согласия</w:t>
      </w:r>
      <w:r w:rsidRPr="003A3E9C">
        <w:rPr>
          <w:rFonts w:ascii="Arial" w:hAnsi="Arial" w:cs="Arial"/>
          <w:b/>
          <w:bCs/>
        </w:rPr>
        <w:t xml:space="preserve"> </w:t>
      </w:r>
      <w:r w:rsidRPr="003A3E9C">
        <w:rPr>
          <w:rFonts w:ascii="Arial" w:hAnsi="Arial" w:cs="Arial"/>
          <w:bCs/>
        </w:rPr>
        <w:t>на заключение соглашения о перераспределении земельных участков в соответствии с утвержденным проектом межевания территории</w:t>
      </w:r>
      <w:r w:rsidRPr="003A3E9C">
        <w:rPr>
          <w:rFonts w:ascii="Arial" w:hAnsi="Arial" w:cs="Arial"/>
        </w:rPr>
        <w:t>.</w:t>
      </w:r>
    </w:p>
    <w:p w:rsidR="002E71FF" w:rsidRPr="003A3E9C" w:rsidRDefault="002E71FF" w:rsidP="00162A0D">
      <w:pPr>
        <w:widowControl w:val="0"/>
        <w:autoSpaceDE w:val="0"/>
        <w:autoSpaceDN w:val="0"/>
        <w:adjustRightInd w:val="0"/>
        <w:ind w:firstLine="709"/>
        <w:jc w:val="both"/>
        <w:rPr>
          <w:rFonts w:ascii="Arial" w:hAnsi="Arial" w:cs="Arial"/>
          <w:b/>
          <w:bCs/>
        </w:rPr>
      </w:pPr>
      <w:r w:rsidRPr="003A3E9C">
        <w:rPr>
          <w:rFonts w:ascii="Arial" w:hAnsi="Arial" w:cs="Arial"/>
          <w:b/>
        </w:rPr>
        <w:t>Оформление соглашения о перераспределении</w:t>
      </w:r>
      <w:r w:rsidRPr="003A3E9C">
        <w:rPr>
          <w:rFonts w:ascii="Arial" w:hAnsi="Arial" w:cs="Arial"/>
        </w:rPr>
        <w:t xml:space="preserve"> </w:t>
      </w:r>
      <w:r w:rsidRPr="003A3E9C">
        <w:rPr>
          <w:rFonts w:ascii="Arial" w:hAnsi="Arial" w:cs="Arial"/>
          <w:b/>
          <w:bCs/>
        </w:rPr>
        <w:t>земельных участков государственная собственность на которые не разграничена, и земельных участков, находящихся в муниципальной собственности</w:t>
      </w:r>
    </w:p>
    <w:p w:rsidR="002E71FF" w:rsidRPr="003A3E9C" w:rsidRDefault="002E71FF" w:rsidP="00162A0D">
      <w:pPr>
        <w:widowControl w:val="0"/>
        <w:autoSpaceDE w:val="0"/>
        <w:autoSpaceDN w:val="0"/>
        <w:adjustRightInd w:val="0"/>
        <w:ind w:firstLine="709"/>
        <w:jc w:val="both"/>
        <w:rPr>
          <w:rFonts w:ascii="Arial" w:hAnsi="Arial" w:cs="Arial"/>
        </w:rPr>
      </w:pPr>
      <w:r w:rsidRPr="003A3E9C">
        <w:rPr>
          <w:rFonts w:ascii="Arial" w:hAnsi="Arial" w:cs="Arial"/>
        </w:rPr>
        <w:t xml:space="preserve">Основанием для начала процедуры является принятие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об утверждении схемы земельного участка.</w:t>
      </w:r>
    </w:p>
    <w:p w:rsidR="002E71FF" w:rsidRPr="003A3E9C" w:rsidRDefault="002E71FF" w:rsidP="00162A0D">
      <w:pPr>
        <w:ind w:firstLine="709"/>
        <w:jc w:val="both"/>
        <w:rPr>
          <w:rFonts w:ascii="Arial" w:hAnsi="Arial" w:cs="Arial"/>
        </w:rPr>
      </w:pPr>
      <w:r w:rsidRPr="003A3E9C">
        <w:rPr>
          <w:rFonts w:ascii="Arial" w:hAnsi="Arial" w:cs="Arial"/>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lang w:eastAsia="en-US"/>
        </w:rPr>
        <w:t xml:space="preserve">Администрация </w:t>
      </w:r>
      <w:r w:rsidRPr="003A3E9C">
        <w:rPr>
          <w:rFonts w:ascii="Arial" w:hAnsi="Arial" w:cs="Arial"/>
          <w:shd w:val="clear" w:color="auto" w:fill="FFFFFF"/>
        </w:rPr>
        <w:t>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E71FF" w:rsidRPr="003A3E9C" w:rsidRDefault="002E71FF"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rPr>
        <w:t xml:space="preserve"> 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данного действия составляет </w:t>
      </w:r>
      <w:r w:rsidRPr="003A3E9C">
        <w:rPr>
          <w:rFonts w:ascii="Arial" w:hAnsi="Arial" w:cs="Arial"/>
        </w:rPr>
        <w:br/>
        <w:t>1 рабочий день.</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При личном обращении за получением результатов  муниципальной услуги заявитель (представитель заявителя) представляет следующие документы:</w:t>
      </w:r>
    </w:p>
    <w:p w:rsidR="002E71FF" w:rsidRPr="003A3E9C" w:rsidRDefault="002E71FF" w:rsidP="00162A0D">
      <w:pPr>
        <w:ind w:firstLine="709"/>
        <w:jc w:val="both"/>
        <w:rPr>
          <w:rFonts w:ascii="Arial" w:hAnsi="Arial" w:cs="Arial"/>
        </w:rPr>
      </w:pPr>
      <w:r w:rsidRPr="003A3E9C">
        <w:rPr>
          <w:rFonts w:ascii="Arial" w:hAnsi="Arial" w:cs="Arial"/>
        </w:rPr>
        <w:t>документ, удостоверяющий личность;</w:t>
      </w:r>
    </w:p>
    <w:p w:rsidR="002E71FF" w:rsidRPr="003A3E9C" w:rsidRDefault="002E71FF" w:rsidP="00162A0D">
      <w:pPr>
        <w:ind w:firstLine="709"/>
        <w:jc w:val="both"/>
        <w:rPr>
          <w:rFonts w:ascii="Arial" w:hAnsi="Arial" w:cs="Arial"/>
        </w:rPr>
      </w:pPr>
      <w:r w:rsidRPr="003A3E9C">
        <w:rPr>
          <w:rFonts w:ascii="Arial" w:hAnsi="Arial" w:cs="Arial"/>
        </w:rPr>
        <w:t>документ, подтверждающий полномочия представителя заявителя.</w:t>
      </w:r>
    </w:p>
    <w:p w:rsidR="002E71FF" w:rsidRPr="003A3E9C" w:rsidRDefault="002E71FF" w:rsidP="00162A0D">
      <w:pPr>
        <w:ind w:firstLine="709"/>
        <w:jc w:val="both"/>
        <w:rPr>
          <w:rFonts w:ascii="Arial" w:hAnsi="Arial" w:cs="Arial"/>
        </w:rPr>
      </w:pPr>
      <w:r w:rsidRPr="003A3E9C">
        <w:rPr>
          <w:rFonts w:ascii="Arial" w:hAnsi="Arial" w:cs="Arial"/>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2E71FF" w:rsidRPr="003A3E9C" w:rsidRDefault="002E71FF" w:rsidP="00162A0D">
      <w:pPr>
        <w:ind w:firstLine="709"/>
        <w:jc w:val="both"/>
        <w:rPr>
          <w:rFonts w:ascii="Arial" w:hAnsi="Arial" w:cs="Arial"/>
        </w:rPr>
      </w:pPr>
      <w:r w:rsidRPr="003A3E9C">
        <w:rPr>
          <w:rFonts w:ascii="Arial" w:hAnsi="Arial" w:cs="Arial"/>
        </w:rPr>
        <w:t xml:space="preserve">Полномочия руководителей юридических лиц (лиц, действующих </w:t>
      </w:r>
      <w:r w:rsidRPr="003A3E9C">
        <w:rPr>
          <w:rFonts w:ascii="Arial" w:hAnsi="Arial" w:cs="Arial"/>
        </w:rPr>
        <w:b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2E71FF" w:rsidRPr="003A3E9C" w:rsidRDefault="002E71FF" w:rsidP="00162A0D">
      <w:pPr>
        <w:ind w:firstLine="709"/>
        <w:jc w:val="both"/>
        <w:rPr>
          <w:rFonts w:ascii="Arial" w:hAnsi="Arial" w:cs="Arial"/>
        </w:rPr>
      </w:pPr>
      <w:r w:rsidRPr="003A3E9C">
        <w:rPr>
          <w:rFonts w:ascii="Arial" w:hAnsi="Arial" w:cs="Arial"/>
        </w:rPr>
        <w:t xml:space="preserve">Полномочия внешних (конкурсных) управляющих организаций, </w:t>
      </w:r>
      <w:r w:rsidRPr="003A3E9C">
        <w:rPr>
          <w:rFonts w:ascii="Arial" w:hAnsi="Arial" w:cs="Arial"/>
        </w:rPr>
        <w:b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данного действия составляет </w:t>
      </w:r>
      <w:r w:rsidRPr="003A3E9C">
        <w:rPr>
          <w:rFonts w:ascii="Arial" w:hAnsi="Arial" w:cs="Arial"/>
        </w:rPr>
        <w:br/>
        <w:t>5 минут.</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ответственный за выдачу результатов муниципальной услуги не осуществляет выдачу результатов муниципальной услуги.</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данного действия составляет </w:t>
      </w:r>
      <w:r w:rsidRPr="003A3E9C">
        <w:rPr>
          <w:rFonts w:ascii="Arial" w:hAnsi="Arial" w:cs="Arial"/>
        </w:rPr>
        <w:br/>
        <w:t>5 минут.</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Заявитель (уполномоченный представитель), получивший пакет документов расписывается на экземпляре Администрации с указанием даты выдачи пакета документов.</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Результат административной процедуры – выдача результата муниципальной услуги.</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rPr>
        <w:t>Способ фиксации результата – регистрация исходящих пакетов документов в порядке общего делопроизводства.</w:t>
      </w:r>
    </w:p>
    <w:p w:rsidR="002E71FF" w:rsidRPr="003A3E9C" w:rsidRDefault="002E71FF" w:rsidP="00162A0D">
      <w:pPr>
        <w:autoSpaceDE w:val="0"/>
        <w:autoSpaceDN w:val="0"/>
        <w:adjustRightInd w:val="0"/>
        <w:ind w:firstLine="709"/>
        <w:jc w:val="both"/>
        <w:rPr>
          <w:rFonts w:ascii="Arial" w:hAnsi="Arial" w:cs="Arial"/>
          <w:b/>
          <w:lang w:eastAsia="ru-RU"/>
        </w:rPr>
      </w:pPr>
      <w:r w:rsidRPr="003A3E9C">
        <w:rPr>
          <w:rFonts w:ascii="Arial" w:hAnsi="Arial" w:cs="Arial"/>
          <w:b/>
          <w:lang w:eastAsia="ru-RU"/>
        </w:rPr>
        <w:t>3. 5.  Порядок исправления допущенных опечаток и ошибок в выданных в результате предоставления  муниципальной услуги документах.</w:t>
      </w:r>
    </w:p>
    <w:p w:rsidR="002E71FF" w:rsidRPr="003A3E9C" w:rsidRDefault="002E71FF"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2E71FF" w:rsidRPr="003A3E9C" w:rsidRDefault="002E71FF" w:rsidP="00162A0D">
      <w:pPr>
        <w:autoSpaceDE w:val="0"/>
        <w:autoSpaceDN w:val="0"/>
        <w:adjustRightInd w:val="0"/>
        <w:ind w:firstLine="709"/>
        <w:jc w:val="both"/>
        <w:rPr>
          <w:rFonts w:ascii="Arial" w:hAnsi="Arial" w:cs="Arial"/>
          <w:lang w:eastAsia="ru-RU"/>
        </w:rPr>
      </w:pPr>
      <w:r w:rsidRPr="003A3E9C">
        <w:rPr>
          <w:rFonts w:ascii="Arial" w:hAnsi="Arial" w:cs="Arial"/>
          <w:bCs/>
          <w:lang w:eastAsia="ru-RU"/>
        </w:rPr>
        <w:t xml:space="preserve">3.5.2. </w:t>
      </w:r>
      <w:r w:rsidRPr="003A3E9C">
        <w:rPr>
          <w:rFonts w:ascii="Arial" w:hAnsi="Arial" w:cs="Arial"/>
          <w:lang w:eastAsia="ru-RU"/>
        </w:rPr>
        <w:t xml:space="preserve">Срок передачи  запроса заявителя из МФЦ в Администрацию установлен соглашением о взаимодействии. </w:t>
      </w:r>
    </w:p>
    <w:p w:rsidR="002E71FF" w:rsidRPr="003A3E9C" w:rsidRDefault="002E71FF"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E71FF" w:rsidRPr="003A3E9C" w:rsidRDefault="002E71FF" w:rsidP="00162A0D">
      <w:pPr>
        <w:autoSpaceDE w:val="0"/>
        <w:autoSpaceDN w:val="0"/>
        <w:adjustRightInd w:val="0"/>
        <w:ind w:firstLine="709"/>
        <w:jc w:val="both"/>
        <w:rPr>
          <w:rFonts w:ascii="Arial" w:hAnsi="Arial" w:cs="Arial"/>
          <w:lang w:eastAsia="ru-RU"/>
        </w:rPr>
      </w:pPr>
      <w:r w:rsidRPr="003A3E9C">
        <w:rPr>
          <w:rFonts w:ascii="Arial" w:hAnsi="Arial" w:cs="Arial"/>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E71FF" w:rsidRPr="003A3E9C" w:rsidRDefault="002E71FF"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E71FF" w:rsidRPr="003A3E9C" w:rsidRDefault="002E71FF" w:rsidP="00162A0D">
      <w:pPr>
        <w:autoSpaceDE w:val="0"/>
        <w:autoSpaceDN w:val="0"/>
        <w:adjustRightInd w:val="0"/>
        <w:ind w:firstLine="709"/>
        <w:jc w:val="both"/>
        <w:rPr>
          <w:rFonts w:ascii="Arial" w:hAnsi="Arial" w:cs="Arial"/>
          <w:lang w:eastAsia="ru-RU"/>
        </w:rPr>
      </w:pPr>
      <w:r w:rsidRPr="003A3E9C">
        <w:rPr>
          <w:rFonts w:ascii="Arial" w:hAnsi="Arial" w:cs="Arial"/>
          <w:bCs/>
          <w:lang w:eastAsia="ru-RU"/>
        </w:rPr>
        <w:t xml:space="preserve">3.5.6. </w:t>
      </w:r>
      <w:r w:rsidRPr="003A3E9C">
        <w:rPr>
          <w:rFonts w:ascii="Arial" w:hAnsi="Arial" w:cs="Arial"/>
          <w:lang w:eastAsia="ru-RU"/>
        </w:rPr>
        <w:t>Способ фиксации результата выполнения административной процедуры  – регистрация в Журнале регистрации исходящей корреспонденции.</w:t>
      </w:r>
    </w:p>
    <w:p w:rsidR="002E71FF" w:rsidRPr="003A3E9C" w:rsidRDefault="002E71FF"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E71FF" w:rsidRPr="003A3E9C" w:rsidRDefault="002E71FF" w:rsidP="00162A0D">
      <w:pPr>
        <w:autoSpaceDE w:val="0"/>
        <w:autoSpaceDN w:val="0"/>
        <w:adjustRightInd w:val="0"/>
        <w:ind w:firstLine="709"/>
        <w:jc w:val="both"/>
        <w:rPr>
          <w:rFonts w:ascii="Arial" w:hAnsi="Arial" w:cs="Arial"/>
          <w:lang w:eastAsia="ru-RU"/>
        </w:rPr>
      </w:pPr>
    </w:p>
    <w:p w:rsidR="002E71FF" w:rsidRPr="003A3E9C" w:rsidRDefault="002E71FF" w:rsidP="00162A0D">
      <w:pPr>
        <w:widowControl w:val="0"/>
        <w:autoSpaceDE w:val="0"/>
        <w:autoSpaceDN w:val="0"/>
        <w:adjustRightInd w:val="0"/>
        <w:ind w:firstLine="709"/>
        <w:jc w:val="center"/>
        <w:rPr>
          <w:rFonts w:ascii="Arial" w:hAnsi="Arial" w:cs="Arial"/>
          <w:b/>
          <w:bCs/>
          <w:sz w:val="30"/>
          <w:szCs w:val="30"/>
        </w:rPr>
      </w:pPr>
      <w:r w:rsidRPr="003A3E9C">
        <w:rPr>
          <w:rFonts w:ascii="Arial" w:hAnsi="Arial" w:cs="Arial"/>
          <w:b/>
          <w:bCs/>
          <w:sz w:val="30"/>
          <w:szCs w:val="30"/>
        </w:rPr>
        <w:t>IV. Формы  контроля за исполнением регламента</w:t>
      </w:r>
    </w:p>
    <w:p w:rsidR="002E71FF" w:rsidRPr="003A3E9C" w:rsidRDefault="002E71FF" w:rsidP="00162A0D">
      <w:pPr>
        <w:widowControl w:val="0"/>
        <w:autoSpaceDE w:val="0"/>
        <w:autoSpaceDN w:val="0"/>
        <w:adjustRightInd w:val="0"/>
        <w:ind w:firstLine="709"/>
        <w:jc w:val="both"/>
        <w:rPr>
          <w:rFonts w:ascii="Arial" w:hAnsi="Arial" w:cs="Arial"/>
          <w:b/>
          <w:bCs/>
        </w:rPr>
      </w:pPr>
    </w:p>
    <w:p w:rsidR="002E71FF" w:rsidRPr="003A3E9C" w:rsidRDefault="002E71FF" w:rsidP="00162A0D">
      <w:pPr>
        <w:widowControl w:val="0"/>
        <w:autoSpaceDE w:val="0"/>
        <w:autoSpaceDN w:val="0"/>
        <w:adjustRightInd w:val="0"/>
        <w:ind w:firstLine="709"/>
        <w:jc w:val="both"/>
        <w:rPr>
          <w:rFonts w:ascii="Arial" w:hAnsi="Arial" w:cs="Arial"/>
          <w:b/>
          <w:bCs/>
        </w:rPr>
      </w:pPr>
      <w:r w:rsidRPr="003A3E9C">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1FF" w:rsidRPr="003A3E9C" w:rsidRDefault="002E71FF" w:rsidP="00162A0D">
      <w:pPr>
        <w:autoSpaceDN w:val="0"/>
        <w:adjustRightInd w:val="0"/>
        <w:ind w:firstLine="709"/>
        <w:jc w:val="both"/>
        <w:rPr>
          <w:rFonts w:ascii="Arial" w:hAnsi="Arial" w:cs="Arial"/>
        </w:rPr>
      </w:pPr>
      <w:r w:rsidRPr="003A3E9C">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E71FF" w:rsidRPr="002A7FA3" w:rsidRDefault="002E71FF" w:rsidP="00FC5A8E">
      <w:pPr>
        <w:autoSpaceDN w:val="0"/>
        <w:adjustRightInd w:val="0"/>
        <w:ind w:firstLine="709"/>
        <w:jc w:val="both"/>
        <w:rPr>
          <w:rFonts w:ascii="Arial" w:hAnsi="Arial" w:cs="Arial"/>
        </w:rPr>
      </w:pPr>
      <w:r w:rsidRPr="002A7FA3">
        <w:rPr>
          <w:rFonts w:ascii="Arial" w:hAnsi="Arial" w:cs="Arial"/>
        </w:rPr>
        <w:t>- Глава</w:t>
      </w:r>
      <w:r>
        <w:rPr>
          <w:rFonts w:ascii="Arial" w:hAnsi="Arial" w:cs="Arial"/>
        </w:rPr>
        <w:t xml:space="preserve"> города Фатежа</w:t>
      </w:r>
      <w:r w:rsidRPr="002A7FA3">
        <w:rPr>
          <w:rFonts w:ascii="Arial" w:hAnsi="Arial" w:cs="Arial"/>
        </w:rPr>
        <w:t>;</w:t>
      </w:r>
    </w:p>
    <w:p w:rsidR="002E71FF" w:rsidRPr="002A7FA3" w:rsidRDefault="002E71FF" w:rsidP="00FC5A8E">
      <w:pPr>
        <w:autoSpaceDN w:val="0"/>
        <w:adjustRightInd w:val="0"/>
        <w:ind w:firstLine="709"/>
        <w:jc w:val="both"/>
        <w:rPr>
          <w:rFonts w:ascii="Arial" w:hAnsi="Arial" w:cs="Arial"/>
        </w:rPr>
      </w:pPr>
      <w:r w:rsidRPr="002A7FA3">
        <w:rPr>
          <w:rFonts w:ascii="Arial" w:hAnsi="Arial" w:cs="Arial"/>
        </w:rPr>
        <w:t xml:space="preserve">- заместитель главы Администрации </w:t>
      </w:r>
      <w:r>
        <w:rPr>
          <w:rFonts w:ascii="Arial" w:hAnsi="Arial" w:cs="Arial"/>
        </w:rPr>
        <w:t xml:space="preserve">города </w:t>
      </w:r>
      <w:r w:rsidRPr="002A7FA3">
        <w:rPr>
          <w:rFonts w:ascii="Arial" w:hAnsi="Arial" w:cs="Arial"/>
        </w:rPr>
        <w:t>Фатеж</w:t>
      </w:r>
      <w:r>
        <w:rPr>
          <w:rFonts w:ascii="Arial" w:hAnsi="Arial" w:cs="Arial"/>
        </w:rPr>
        <w:t>а</w:t>
      </w:r>
      <w:r w:rsidRPr="002A7FA3">
        <w:rPr>
          <w:rFonts w:ascii="Arial" w:hAnsi="Arial" w:cs="Arial"/>
        </w:rPr>
        <w:t>.</w:t>
      </w:r>
    </w:p>
    <w:p w:rsidR="002E71FF" w:rsidRPr="003A3E9C" w:rsidRDefault="002E71FF" w:rsidP="00162A0D">
      <w:pPr>
        <w:tabs>
          <w:tab w:val="left" w:pos="709"/>
        </w:tabs>
        <w:ind w:firstLine="709"/>
        <w:jc w:val="both"/>
        <w:rPr>
          <w:rFonts w:ascii="Arial" w:hAnsi="Arial" w:cs="Arial"/>
          <w:kern w:val="2"/>
          <w:lang w:eastAsia="zh-CN"/>
        </w:rPr>
      </w:pPr>
      <w:r w:rsidRPr="003A3E9C">
        <w:rPr>
          <w:rFonts w:ascii="Arial" w:hAnsi="Arial" w:cs="Arial"/>
          <w:kern w:val="2"/>
          <w:lang w:eastAsia="zh-CN"/>
        </w:rPr>
        <w:t xml:space="preserve">Периодичность осуществления текущего контроля устанавливается распоряжением Администрации. </w:t>
      </w:r>
    </w:p>
    <w:p w:rsidR="002E71FF" w:rsidRPr="003A3E9C" w:rsidRDefault="002E71FF" w:rsidP="00162A0D">
      <w:pPr>
        <w:widowControl w:val="0"/>
        <w:autoSpaceDE w:val="0"/>
        <w:autoSpaceDN w:val="0"/>
        <w:adjustRightInd w:val="0"/>
        <w:ind w:firstLine="709"/>
        <w:jc w:val="both"/>
        <w:rPr>
          <w:rFonts w:ascii="Arial" w:hAnsi="Arial" w:cs="Arial"/>
          <w:b/>
          <w:bCs/>
        </w:rPr>
      </w:pPr>
      <w:r w:rsidRPr="003A3E9C">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71FF" w:rsidRPr="003A3E9C" w:rsidRDefault="002E71FF" w:rsidP="00162A0D">
      <w:pPr>
        <w:autoSpaceDN w:val="0"/>
        <w:adjustRightInd w:val="0"/>
        <w:ind w:firstLine="709"/>
        <w:jc w:val="both"/>
        <w:rPr>
          <w:rFonts w:ascii="Arial" w:hAnsi="Arial" w:cs="Arial"/>
        </w:rPr>
      </w:pPr>
      <w:r w:rsidRPr="003A3E9C">
        <w:rPr>
          <w:rFonts w:ascii="Arial" w:hAnsi="Arial" w:cs="Arial"/>
        </w:rPr>
        <w:t>4.2.1. Контроль</w:t>
      </w:r>
      <w:r w:rsidRPr="003A3E9C">
        <w:rPr>
          <w:rFonts w:ascii="Arial" w:hAnsi="Arial" w:cs="Arial"/>
          <w:bCs/>
        </w:rPr>
        <w:t xml:space="preserve"> </w:t>
      </w:r>
      <w:r w:rsidRPr="003A3E9C">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bCs/>
        </w:rPr>
        <w:t xml:space="preserve">города </w:t>
      </w:r>
      <w:r w:rsidRPr="003A3E9C">
        <w:rPr>
          <w:rFonts w:ascii="Arial" w:hAnsi="Arial" w:cs="Arial"/>
          <w:bCs/>
        </w:rPr>
        <w:t>Фатеж</w:t>
      </w:r>
      <w:r>
        <w:rPr>
          <w:rFonts w:ascii="Arial" w:hAnsi="Arial" w:cs="Arial"/>
          <w:bCs/>
        </w:rPr>
        <w:t>а</w:t>
      </w:r>
      <w:r w:rsidRPr="003A3E9C">
        <w:rPr>
          <w:rFonts w:ascii="Arial" w:hAnsi="Arial" w:cs="Arial"/>
          <w:bCs/>
        </w:rPr>
        <w:t xml:space="preserve">. </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E71FF" w:rsidRPr="003A3E9C" w:rsidRDefault="002E71FF" w:rsidP="00162A0D">
      <w:pPr>
        <w:widowControl w:val="0"/>
        <w:autoSpaceDE w:val="0"/>
        <w:autoSpaceDN w:val="0"/>
        <w:adjustRightInd w:val="0"/>
        <w:ind w:firstLine="709"/>
        <w:jc w:val="both"/>
        <w:rPr>
          <w:rFonts w:ascii="Arial" w:hAnsi="Arial" w:cs="Arial"/>
          <w:b/>
          <w:bCs/>
        </w:rPr>
      </w:pPr>
      <w:r w:rsidRPr="003A3E9C">
        <w:rPr>
          <w:rFonts w:ascii="Arial" w:hAnsi="Arial" w:cs="Arial"/>
          <w:b/>
          <w:bCs/>
        </w:rPr>
        <w:t xml:space="preserve">4.3. Ответственность должностных лиц </w:t>
      </w:r>
      <w:r w:rsidRPr="003A3E9C">
        <w:rPr>
          <w:rFonts w:ascii="Arial" w:hAnsi="Arial" w:cs="Arial"/>
          <w:b/>
          <w:bCs/>
          <w:kern w:val="2"/>
          <w:lang w:eastAsia="zh-CN"/>
        </w:rPr>
        <w:t>органа местного самоуправления, предоставляющего муниципальную услугу</w:t>
      </w:r>
      <w:r w:rsidRPr="003A3E9C">
        <w:rPr>
          <w:rFonts w:ascii="Arial" w:hAnsi="Arial" w:cs="Arial"/>
          <w:b/>
          <w:bCs/>
        </w:rPr>
        <w:t>, за решения и действия (бездействие), принимаемые (осуществляемые) ими в ходе предоставления муниципальной услуги</w:t>
      </w:r>
    </w:p>
    <w:p w:rsidR="002E71FF" w:rsidRPr="003A3E9C" w:rsidRDefault="002E71FF" w:rsidP="00162A0D">
      <w:pPr>
        <w:tabs>
          <w:tab w:val="left" w:pos="0"/>
        </w:tabs>
        <w:ind w:firstLine="709"/>
        <w:jc w:val="both"/>
        <w:rPr>
          <w:rFonts w:ascii="Arial" w:hAnsi="Arial" w:cs="Arial"/>
          <w:kern w:val="2"/>
          <w:lang w:eastAsia="zh-CN"/>
        </w:rPr>
      </w:pPr>
      <w:r w:rsidRPr="003A3E9C">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E71FF" w:rsidRPr="003A3E9C" w:rsidRDefault="002E71FF" w:rsidP="00162A0D">
      <w:pPr>
        <w:autoSpaceDN w:val="0"/>
        <w:adjustRightInd w:val="0"/>
        <w:ind w:firstLine="709"/>
        <w:jc w:val="both"/>
        <w:rPr>
          <w:rFonts w:ascii="Arial" w:hAnsi="Arial" w:cs="Arial"/>
          <w:kern w:val="2"/>
          <w:lang w:eastAsia="zh-CN"/>
        </w:rPr>
      </w:pPr>
      <w:r w:rsidRPr="003A3E9C">
        <w:rPr>
          <w:rFonts w:ascii="Arial" w:hAnsi="Arial" w:cs="Arial"/>
          <w:kern w:val="2"/>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E71FF" w:rsidRPr="003A3E9C" w:rsidRDefault="002E71FF" w:rsidP="00162A0D">
      <w:pPr>
        <w:autoSpaceDE w:val="0"/>
        <w:autoSpaceDN w:val="0"/>
        <w:adjustRightInd w:val="0"/>
        <w:ind w:firstLine="709"/>
        <w:jc w:val="both"/>
        <w:rPr>
          <w:rFonts w:ascii="Arial" w:hAnsi="Arial" w:cs="Arial"/>
        </w:rPr>
      </w:pPr>
      <w:r w:rsidRPr="003A3E9C">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71FF" w:rsidRPr="003A3E9C" w:rsidRDefault="002E71FF" w:rsidP="00162A0D">
      <w:pPr>
        <w:tabs>
          <w:tab w:val="left" w:pos="709"/>
        </w:tabs>
        <w:ind w:firstLine="709"/>
        <w:jc w:val="both"/>
        <w:rPr>
          <w:rFonts w:ascii="Arial" w:hAnsi="Arial" w:cs="Arial"/>
          <w:bCs/>
          <w:kern w:val="2"/>
          <w:lang w:eastAsia="zh-CN"/>
        </w:rPr>
      </w:pPr>
      <w:r w:rsidRPr="003A3E9C">
        <w:rPr>
          <w:rFonts w:ascii="Arial" w:hAnsi="Arial" w:cs="Arial"/>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E71FF" w:rsidRPr="003A3E9C" w:rsidRDefault="002E71FF" w:rsidP="00162A0D">
      <w:pPr>
        <w:tabs>
          <w:tab w:val="left" w:pos="709"/>
        </w:tabs>
        <w:ind w:firstLine="709"/>
        <w:jc w:val="both"/>
        <w:rPr>
          <w:rFonts w:ascii="Arial" w:hAnsi="Arial" w:cs="Arial"/>
          <w:bCs/>
          <w:kern w:val="2"/>
          <w:lang w:eastAsia="zh-CN"/>
        </w:rPr>
      </w:pPr>
    </w:p>
    <w:p w:rsidR="002E71FF" w:rsidRPr="003A3E9C" w:rsidRDefault="002E71FF" w:rsidP="00162A0D">
      <w:pPr>
        <w:autoSpaceDE w:val="0"/>
        <w:autoSpaceDN w:val="0"/>
        <w:adjustRightInd w:val="0"/>
        <w:ind w:firstLine="709"/>
        <w:jc w:val="center"/>
        <w:rPr>
          <w:rFonts w:ascii="Arial" w:hAnsi="Arial" w:cs="Arial"/>
          <w:b/>
          <w:bCs/>
          <w:sz w:val="30"/>
          <w:szCs w:val="30"/>
        </w:rPr>
      </w:pPr>
      <w:r w:rsidRPr="003A3E9C">
        <w:rPr>
          <w:rFonts w:ascii="Arial" w:hAnsi="Arial" w:cs="Arial"/>
          <w:b/>
          <w:sz w:val="30"/>
          <w:szCs w:val="30"/>
          <w:lang w:val="en-US"/>
        </w:rPr>
        <w:t>V</w:t>
      </w:r>
      <w:r w:rsidRPr="003A3E9C">
        <w:rPr>
          <w:rFonts w:ascii="Arial" w:hAnsi="Arial" w:cs="Arial"/>
          <w:b/>
          <w:sz w:val="30"/>
          <w:szCs w:val="30"/>
        </w:rPr>
        <w:t xml:space="preserve">. </w:t>
      </w:r>
      <w:r w:rsidRPr="003A3E9C">
        <w:rPr>
          <w:rFonts w:ascii="Arial" w:hAnsi="Arial" w:cs="Arial"/>
          <w:b/>
          <w:bCs/>
          <w:sz w:val="30"/>
          <w:szCs w:val="30"/>
        </w:rPr>
        <w:t xml:space="preserve"> </w:t>
      </w:r>
      <w:r w:rsidRPr="003A3E9C">
        <w:rPr>
          <w:rFonts w:ascii="Arial" w:hAnsi="Arial" w:cs="Arial"/>
          <w:b/>
          <w:bCs/>
          <w:kern w:val="1"/>
          <w:sz w:val="30"/>
          <w:szCs w:val="30"/>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E71FF" w:rsidRPr="003A3E9C" w:rsidRDefault="002E71FF" w:rsidP="00162A0D">
      <w:pPr>
        <w:tabs>
          <w:tab w:val="left" w:pos="2760"/>
        </w:tabs>
        <w:autoSpaceDE w:val="0"/>
        <w:autoSpaceDN w:val="0"/>
        <w:adjustRightInd w:val="0"/>
        <w:ind w:firstLine="709"/>
        <w:jc w:val="both"/>
        <w:rPr>
          <w:rFonts w:ascii="Arial" w:hAnsi="Arial" w:cs="Arial"/>
          <w:b/>
          <w:bCs/>
        </w:rPr>
      </w:pPr>
    </w:p>
    <w:p w:rsidR="002E71FF" w:rsidRPr="003A3E9C" w:rsidRDefault="002E71FF" w:rsidP="00162A0D">
      <w:pPr>
        <w:tabs>
          <w:tab w:val="left" w:pos="2760"/>
        </w:tabs>
        <w:autoSpaceDE w:val="0"/>
        <w:autoSpaceDN w:val="0"/>
        <w:adjustRightInd w:val="0"/>
        <w:ind w:firstLine="709"/>
        <w:jc w:val="both"/>
        <w:rPr>
          <w:rFonts w:ascii="Arial" w:hAnsi="Arial" w:cs="Arial"/>
          <w:b/>
          <w:bCs/>
          <w:kern w:val="2"/>
          <w:lang w:eastAsia="zh-CN"/>
        </w:rPr>
      </w:pPr>
      <w:r w:rsidRPr="003A3E9C">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2E71FF" w:rsidRPr="003A3E9C" w:rsidRDefault="002E71FF" w:rsidP="00162A0D">
      <w:pPr>
        <w:autoSpaceDN w:val="0"/>
        <w:adjustRightInd w:val="0"/>
        <w:ind w:firstLine="709"/>
        <w:jc w:val="both"/>
        <w:outlineLvl w:val="0"/>
        <w:rPr>
          <w:rFonts w:ascii="Arial" w:hAnsi="Arial" w:cs="Arial"/>
        </w:rPr>
      </w:pPr>
      <w:r w:rsidRPr="003A3E9C">
        <w:rPr>
          <w:rFonts w:ascii="Arial" w:hAnsi="Arial" w:cs="Arial"/>
        </w:rPr>
        <w:t xml:space="preserve">Заявитель имеет право  подать жалобу на  </w:t>
      </w:r>
      <w:r w:rsidRPr="003A3E9C">
        <w:rPr>
          <w:rFonts w:ascii="Arial" w:hAnsi="Arial" w:cs="Arial"/>
          <w:bCs/>
          <w:kern w:val="2"/>
          <w:lang w:eastAsia="zh-CN"/>
        </w:rPr>
        <w:t xml:space="preserve">жалобу </w:t>
      </w:r>
      <w:r w:rsidRPr="003A3E9C">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A3E9C">
        <w:rPr>
          <w:rFonts w:ascii="Arial" w:hAnsi="Arial" w:cs="Arial"/>
        </w:rPr>
        <w:t>, многофункционального центра, работника многофункционального центра.</w:t>
      </w:r>
    </w:p>
    <w:p w:rsidR="002E71FF" w:rsidRPr="003A3E9C" w:rsidRDefault="002E71FF" w:rsidP="00162A0D">
      <w:pPr>
        <w:ind w:firstLine="709"/>
        <w:jc w:val="both"/>
        <w:outlineLvl w:val="0"/>
        <w:rPr>
          <w:rFonts w:ascii="Arial" w:hAnsi="Arial" w:cs="Arial"/>
          <w:bCs/>
        </w:rPr>
      </w:pPr>
      <w:r w:rsidRPr="003A3E9C">
        <w:rPr>
          <w:rFonts w:ascii="Arial" w:hAnsi="Arial" w:cs="Arial"/>
          <w:kern w:val="1"/>
        </w:rPr>
        <w:t xml:space="preserve">Заявитель имеет право направить жалобу,   </w:t>
      </w:r>
      <w:r w:rsidRPr="003A3E9C">
        <w:rPr>
          <w:rFonts w:ascii="Arial" w:hAnsi="Arial" w:cs="Arial"/>
          <w:bCs/>
          <w:kern w:val="1"/>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3A3E9C">
          <w:rPr>
            <w:rFonts w:ascii="Arial" w:hAnsi="Arial" w:cs="Arial"/>
            <w:bCs/>
            <w:kern w:val="1"/>
            <w:lang w:val="en-US"/>
          </w:rPr>
          <w:t>http</w:t>
        </w:r>
        <w:r w:rsidRPr="003A3E9C">
          <w:rPr>
            <w:rFonts w:ascii="Arial" w:hAnsi="Arial" w:cs="Arial"/>
            <w:bCs/>
            <w:kern w:val="1"/>
          </w:rPr>
          <w:t>://</w:t>
        </w:r>
        <w:r w:rsidRPr="003A3E9C">
          <w:rPr>
            <w:rFonts w:ascii="Arial" w:hAnsi="Arial" w:cs="Arial"/>
            <w:bCs/>
            <w:kern w:val="1"/>
            <w:lang w:val="en-US"/>
          </w:rPr>
          <w:t>gosuslugi</w:t>
        </w:r>
        <w:r w:rsidRPr="003A3E9C">
          <w:rPr>
            <w:rFonts w:ascii="Arial" w:hAnsi="Arial" w:cs="Arial"/>
            <w:bCs/>
            <w:kern w:val="1"/>
          </w:rPr>
          <w:t>.</w:t>
        </w:r>
        <w:r w:rsidRPr="003A3E9C">
          <w:rPr>
            <w:rFonts w:ascii="Arial" w:hAnsi="Arial" w:cs="Arial"/>
            <w:bCs/>
            <w:kern w:val="1"/>
            <w:lang w:val="en-US"/>
          </w:rPr>
          <w:t>ru</w:t>
        </w:r>
      </w:hyperlink>
      <w:r w:rsidRPr="003A3E9C">
        <w:rPr>
          <w:rFonts w:ascii="Arial" w:hAnsi="Arial" w:cs="Arial"/>
          <w:bCs/>
          <w:kern w:val="1"/>
        </w:rPr>
        <w:t>.</w:t>
      </w:r>
    </w:p>
    <w:p w:rsidR="002E71FF" w:rsidRPr="003A3E9C" w:rsidRDefault="002E71FF" w:rsidP="00162A0D">
      <w:pPr>
        <w:autoSpaceDN w:val="0"/>
        <w:adjustRightInd w:val="0"/>
        <w:ind w:firstLine="709"/>
        <w:jc w:val="both"/>
        <w:rPr>
          <w:rFonts w:ascii="Arial" w:hAnsi="Arial" w:cs="Arial"/>
          <w:b/>
        </w:rPr>
      </w:pPr>
      <w:r w:rsidRPr="003A3E9C">
        <w:rPr>
          <w:rFonts w:ascii="Arial" w:hAnsi="Arial" w:cs="Arial"/>
          <w:b/>
        </w:rPr>
        <w:t>5.2. Органы  местного самоуправления Курской области, многофункциональные центры, ли</w:t>
      </w:r>
      <w:r w:rsidRPr="003A3E9C">
        <w:rPr>
          <w:rFonts w:ascii="Arial" w:hAnsi="Arial" w:cs="Arial"/>
          <w:b/>
          <w:bCs/>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A3E9C">
        <w:rPr>
          <w:rFonts w:ascii="Arial" w:hAnsi="Arial" w:cs="Arial"/>
          <w:b/>
        </w:rPr>
        <w:t>, а также привлекаемые организации  и уполномоченные на рассмотрение жалобы должностные лица, которым может быть направлена жалоба.</w:t>
      </w:r>
    </w:p>
    <w:p w:rsidR="002E71FF" w:rsidRPr="003A3E9C" w:rsidRDefault="002E71FF" w:rsidP="00162A0D">
      <w:pPr>
        <w:autoSpaceDN w:val="0"/>
        <w:adjustRightInd w:val="0"/>
        <w:ind w:firstLine="709"/>
        <w:jc w:val="both"/>
        <w:rPr>
          <w:rFonts w:ascii="Arial" w:hAnsi="Arial" w:cs="Arial"/>
        </w:rPr>
      </w:pPr>
      <w:r w:rsidRPr="003A3E9C">
        <w:rPr>
          <w:rFonts w:ascii="Arial" w:hAnsi="Arial" w:cs="Arial"/>
        </w:rPr>
        <w:t>Жалоба может быть направлена в:</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 xml:space="preserve">Администрацию </w:t>
      </w:r>
      <w:r>
        <w:rPr>
          <w:rFonts w:ascii="Arial" w:hAnsi="Arial" w:cs="Arial"/>
          <w:bCs/>
        </w:rPr>
        <w:t xml:space="preserve">города </w:t>
      </w:r>
      <w:r w:rsidRPr="003A3E9C">
        <w:rPr>
          <w:rFonts w:ascii="Arial" w:hAnsi="Arial" w:cs="Arial"/>
          <w:bCs/>
        </w:rPr>
        <w:t>Фатеж</w:t>
      </w:r>
      <w:r>
        <w:rPr>
          <w:rFonts w:ascii="Arial" w:hAnsi="Arial" w:cs="Arial"/>
          <w:bCs/>
        </w:rPr>
        <w:t>а</w:t>
      </w:r>
      <w:r w:rsidRPr="003A3E9C">
        <w:rPr>
          <w:rFonts w:ascii="Arial" w:hAnsi="Arial" w:cs="Arial"/>
          <w:bCs/>
        </w:rPr>
        <w:t xml:space="preserve">; </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E71FF" w:rsidRPr="003A3E9C" w:rsidRDefault="002E71FF" w:rsidP="00162A0D">
      <w:pPr>
        <w:autoSpaceDN w:val="0"/>
        <w:adjustRightInd w:val="0"/>
        <w:ind w:firstLine="709"/>
        <w:jc w:val="both"/>
        <w:rPr>
          <w:rFonts w:ascii="Arial" w:hAnsi="Arial" w:cs="Arial"/>
        </w:rPr>
      </w:pPr>
      <w:r w:rsidRPr="003A3E9C">
        <w:rPr>
          <w:rFonts w:ascii="Arial" w:hAnsi="Arial" w:cs="Arial"/>
        </w:rPr>
        <w:t>Жалобы рассматривают:</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rPr>
        <w:t xml:space="preserve">в </w:t>
      </w:r>
      <w:r w:rsidRPr="003A3E9C">
        <w:rPr>
          <w:rFonts w:ascii="Arial" w:hAnsi="Arial" w:cs="Arial"/>
          <w:bCs/>
        </w:rPr>
        <w:t xml:space="preserve">Администрации </w:t>
      </w:r>
      <w:r>
        <w:rPr>
          <w:rFonts w:ascii="Arial" w:hAnsi="Arial" w:cs="Arial"/>
          <w:bCs/>
        </w:rPr>
        <w:t xml:space="preserve">города </w:t>
      </w:r>
      <w:r w:rsidRPr="003A3E9C">
        <w:rPr>
          <w:rFonts w:ascii="Arial" w:hAnsi="Arial" w:cs="Arial"/>
          <w:bCs/>
        </w:rPr>
        <w:t>Фатеж</w:t>
      </w:r>
      <w:r>
        <w:rPr>
          <w:rFonts w:ascii="Arial" w:hAnsi="Arial" w:cs="Arial"/>
          <w:bCs/>
        </w:rPr>
        <w:t>а</w:t>
      </w:r>
      <w:r w:rsidRPr="003A3E9C">
        <w:rPr>
          <w:rFonts w:ascii="Arial" w:hAnsi="Arial" w:cs="Arial"/>
          <w:bCs/>
        </w:rPr>
        <w:t xml:space="preserve"> -  уполномоченное на рассмотрение жалоб должностное лицо;</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руководитель многофункционального центра;</w:t>
      </w:r>
    </w:p>
    <w:p w:rsidR="002E71FF" w:rsidRPr="003A3E9C" w:rsidRDefault="002E71FF" w:rsidP="00162A0D">
      <w:pPr>
        <w:autoSpaceDN w:val="0"/>
        <w:adjustRightInd w:val="0"/>
        <w:ind w:firstLine="709"/>
        <w:jc w:val="both"/>
        <w:rPr>
          <w:rFonts w:ascii="Arial" w:hAnsi="Arial" w:cs="Arial"/>
          <w:bCs/>
        </w:rPr>
      </w:pPr>
      <w:r w:rsidRPr="003A3E9C">
        <w:rPr>
          <w:rFonts w:ascii="Arial" w:hAnsi="Arial" w:cs="Arial"/>
          <w:bCs/>
        </w:rPr>
        <w:t>руководитель учредителя многофункционального центра.</w:t>
      </w:r>
    </w:p>
    <w:p w:rsidR="002E71FF" w:rsidRPr="003A3E9C" w:rsidRDefault="002E71FF" w:rsidP="00162A0D">
      <w:pPr>
        <w:ind w:firstLine="709"/>
        <w:jc w:val="both"/>
        <w:outlineLvl w:val="0"/>
        <w:rPr>
          <w:rFonts w:ascii="Arial" w:hAnsi="Arial" w:cs="Arial"/>
          <w:b/>
          <w:bCs/>
        </w:rPr>
      </w:pPr>
      <w:r w:rsidRPr="003A3E9C">
        <w:rPr>
          <w:rFonts w:ascii="Arial" w:hAnsi="Arial" w:cs="Arial"/>
          <w:b/>
          <w:bCs/>
        </w:rPr>
        <w:t>5.3. Способы информирования заявителей о порядке подачи и рассмотрения жалобы, в том числе с использованием Единого портала</w:t>
      </w:r>
    </w:p>
    <w:p w:rsidR="002E71FF" w:rsidRPr="003A3E9C" w:rsidRDefault="002E71FF" w:rsidP="00162A0D">
      <w:pPr>
        <w:ind w:firstLine="709"/>
        <w:jc w:val="both"/>
        <w:rPr>
          <w:rFonts w:ascii="Arial" w:hAnsi="Arial" w:cs="Arial"/>
          <w:bCs/>
          <w:kern w:val="2"/>
        </w:rPr>
      </w:pPr>
      <w:r w:rsidRPr="003A3E9C">
        <w:rPr>
          <w:rFonts w:ascii="Arial" w:hAnsi="Arial" w:cs="Arial"/>
          <w:bCs/>
        </w:rPr>
        <w:t xml:space="preserve">Информирование  заявителей о порядке  </w:t>
      </w:r>
      <w:r w:rsidRPr="003A3E9C">
        <w:rPr>
          <w:rFonts w:ascii="Arial" w:hAnsi="Arial" w:cs="Arial"/>
          <w:bCs/>
          <w:kern w:val="2"/>
        </w:rPr>
        <w:t xml:space="preserve">подачи  и рассмотрения жалобы </w:t>
      </w:r>
      <w:r w:rsidRPr="003A3E9C">
        <w:rPr>
          <w:rFonts w:ascii="Arial" w:hAnsi="Arial" w:cs="Arial"/>
          <w:bCs/>
        </w:rPr>
        <w:t xml:space="preserve">осуществляется посредством размещения информации на стендах в местах предоставления </w:t>
      </w:r>
      <w:r w:rsidRPr="003A3E9C">
        <w:rPr>
          <w:rFonts w:ascii="Arial" w:hAnsi="Arial" w:cs="Arial"/>
        </w:rPr>
        <w:t>муниципальной</w:t>
      </w:r>
      <w:r w:rsidRPr="003A3E9C">
        <w:rPr>
          <w:rFonts w:ascii="Arial" w:hAnsi="Arial" w:cs="Arial"/>
          <w:bCs/>
        </w:rPr>
        <w:t xml:space="preserve"> услуги, в федеральной государственной информационной системе «Единый портал государственных и муниципальных услуг (функций)», ,  на официальном сайте Администрации, предоставляющей </w:t>
      </w:r>
      <w:r w:rsidRPr="003A3E9C">
        <w:rPr>
          <w:rFonts w:ascii="Arial" w:hAnsi="Arial" w:cs="Arial"/>
        </w:rPr>
        <w:t>муниципальную</w:t>
      </w:r>
      <w:r w:rsidRPr="003A3E9C">
        <w:rPr>
          <w:rFonts w:ascii="Arial" w:hAnsi="Arial" w:cs="Arial"/>
          <w:bCs/>
        </w:rPr>
        <w:t xml:space="preserve"> услугу  </w:t>
      </w:r>
      <w:r w:rsidRPr="003A3E9C">
        <w:rPr>
          <w:rFonts w:ascii="Arial" w:hAnsi="Arial" w:cs="Arial"/>
          <w:bCs/>
          <w:kern w:val="2"/>
        </w:rPr>
        <w:t>осуществляется, в том числе по телефону, электронной почте,  при личном приёме.</w:t>
      </w:r>
    </w:p>
    <w:p w:rsidR="002E71FF" w:rsidRPr="003A3E9C" w:rsidRDefault="002E71FF" w:rsidP="00162A0D">
      <w:pPr>
        <w:ind w:firstLine="709"/>
        <w:jc w:val="both"/>
        <w:outlineLvl w:val="0"/>
        <w:rPr>
          <w:rFonts w:ascii="Arial" w:hAnsi="Arial" w:cs="Arial"/>
          <w:b/>
          <w:bCs/>
        </w:rPr>
      </w:pPr>
      <w:r w:rsidRPr="003A3E9C">
        <w:rPr>
          <w:rFonts w:ascii="Arial" w:hAnsi="Arial" w:cs="Arial"/>
          <w:b/>
          <w:bC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E71FF" w:rsidRPr="003A3E9C" w:rsidRDefault="002E71FF" w:rsidP="00162A0D">
      <w:pPr>
        <w:ind w:firstLine="709"/>
        <w:jc w:val="both"/>
        <w:outlineLvl w:val="0"/>
        <w:rPr>
          <w:rFonts w:ascii="Arial" w:hAnsi="Arial" w:cs="Arial"/>
          <w:bCs/>
        </w:rPr>
      </w:pPr>
      <w:r w:rsidRPr="003A3E9C">
        <w:rPr>
          <w:rFonts w:ascii="Arial" w:hAnsi="Arial" w:cs="Arial"/>
          <w:bC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E71FF" w:rsidRPr="003A3E9C" w:rsidRDefault="002E71FF" w:rsidP="00162A0D">
      <w:pPr>
        <w:ind w:firstLine="709"/>
        <w:jc w:val="both"/>
        <w:outlineLvl w:val="0"/>
        <w:rPr>
          <w:rFonts w:ascii="Arial" w:hAnsi="Arial" w:cs="Arial"/>
          <w:bCs/>
        </w:rPr>
      </w:pPr>
      <w:r w:rsidRPr="003A3E9C">
        <w:rPr>
          <w:rFonts w:ascii="Arial" w:hAnsi="Arial" w:cs="Arial"/>
          <w:bCs/>
        </w:rPr>
        <w:t xml:space="preserve"> Федеральным законом  от 27.07.2010 № 210-ФЗ  «Об организации предоставления государственных и муниципальных услуг»;</w:t>
      </w:r>
    </w:p>
    <w:p w:rsidR="002E71FF" w:rsidRPr="003A3E9C" w:rsidRDefault="002E71FF" w:rsidP="00162A0D">
      <w:pPr>
        <w:suppressAutoHyphens w:val="0"/>
        <w:autoSpaceDN w:val="0"/>
        <w:adjustRightInd w:val="0"/>
        <w:ind w:firstLine="709"/>
        <w:jc w:val="both"/>
        <w:rPr>
          <w:rFonts w:ascii="Arial" w:hAnsi="Arial" w:cs="Arial"/>
          <w:bCs/>
          <w:lang w:eastAsia="ru-RU"/>
        </w:rPr>
      </w:pPr>
      <w:r w:rsidRPr="003A3E9C">
        <w:rPr>
          <w:rFonts w:ascii="Arial" w:hAnsi="Arial" w:cs="Arial"/>
          <w:bCs/>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E71FF" w:rsidRPr="00B11CA8" w:rsidRDefault="002E71FF" w:rsidP="006F5455">
      <w:pPr>
        <w:widowControl w:val="0"/>
        <w:autoSpaceDE w:val="0"/>
        <w:autoSpaceDN w:val="0"/>
        <w:adjustRightInd w:val="0"/>
        <w:ind w:firstLine="709"/>
        <w:jc w:val="both"/>
        <w:rPr>
          <w:rFonts w:ascii="Arial" w:hAnsi="Arial" w:cs="Arial"/>
        </w:rPr>
      </w:pPr>
      <w:r>
        <w:rPr>
          <w:rFonts w:ascii="Arial" w:hAnsi="Arial" w:cs="Arial"/>
        </w:rPr>
        <w:t>п</w:t>
      </w:r>
      <w:r w:rsidRPr="00B11CA8">
        <w:rPr>
          <w:rFonts w:ascii="Arial" w:hAnsi="Arial" w:cs="Arial"/>
        </w:rPr>
        <w:t>остановление</w:t>
      </w:r>
      <w:r>
        <w:rPr>
          <w:rFonts w:ascii="Arial" w:hAnsi="Arial" w:cs="Arial"/>
        </w:rPr>
        <w:t>м</w:t>
      </w:r>
      <w:r w:rsidRPr="00B11CA8">
        <w:rPr>
          <w:rFonts w:ascii="Arial" w:hAnsi="Arial" w:cs="Arial"/>
        </w:rPr>
        <w:t xml:space="preserve">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rPr>
        <w:t>.</w:t>
      </w:r>
    </w:p>
    <w:p w:rsidR="002E71FF" w:rsidRPr="003A3E9C" w:rsidRDefault="002E71FF" w:rsidP="006F5455">
      <w:pPr>
        <w:suppressAutoHyphens w:val="0"/>
        <w:autoSpaceDN w:val="0"/>
        <w:adjustRightInd w:val="0"/>
        <w:jc w:val="both"/>
        <w:rPr>
          <w:rFonts w:ascii="Arial" w:hAnsi="Arial" w:cs="Arial"/>
          <w:bCs/>
          <w:lang w:eastAsia="ru-RU"/>
        </w:rPr>
      </w:pPr>
      <w:r w:rsidRPr="003A3E9C">
        <w:rPr>
          <w:rFonts w:ascii="Arial" w:hAnsi="Arial" w:cs="Arial"/>
          <w:bCs/>
          <w:lang w:eastAsia="ru-RU"/>
        </w:rPr>
        <w:t>Информация,  указанная в данном разделе, размещена  на  Едином портале.</w:t>
      </w:r>
    </w:p>
    <w:p w:rsidR="002E71FF" w:rsidRPr="003A3E9C" w:rsidRDefault="002E71FF" w:rsidP="00162A0D">
      <w:pPr>
        <w:suppressAutoHyphens w:val="0"/>
        <w:autoSpaceDN w:val="0"/>
        <w:adjustRightInd w:val="0"/>
        <w:ind w:firstLine="709"/>
        <w:jc w:val="both"/>
        <w:rPr>
          <w:rFonts w:ascii="Arial" w:hAnsi="Arial" w:cs="Arial"/>
          <w:bCs/>
          <w:lang w:eastAsia="ru-RU"/>
        </w:rPr>
      </w:pPr>
    </w:p>
    <w:p w:rsidR="002E71FF" w:rsidRPr="003A3E9C" w:rsidRDefault="002E71FF" w:rsidP="003A3E9C">
      <w:pPr>
        <w:ind w:firstLine="709"/>
        <w:jc w:val="center"/>
        <w:rPr>
          <w:rFonts w:ascii="Arial" w:hAnsi="Arial" w:cs="Arial"/>
          <w:b/>
          <w:kern w:val="1"/>
          <w:sz w:val="30"/>
          <w:szCs w:val="30"/>
        </w:rPr>
      </w:pPr>
      <w:r w:rsidRPr="003A3E9C">
        <w:rPr>
          <w:rFonts w:ascii="Arial" w:hAnsi="Arial" w:cs="Arial"/>
          <w:b/>
          <w:kern w:val="1"/>
          <w:sz w:val="30"/>
          <w:szCs w:val="30"/>
          <w:lang w:val="en-US"/>
        </w:rPr>
        <w:t>VI</w:t>
      </w:r>
      <w:r w:rsidRPr="003A3E9C">
        <w:rPr>
          <w:rFonts w:ascii="Arial" w:hAnsi="Arial" w:cs="Arial"/>
          <w:b/>
          <w:kern w:val="1"/>
          <w:sz w:val="30"/>
          <w:szCs w:val="3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E71FF" w:rsidRPr="003A3E9C" w:rsidRDefault="002E71FF" w:rsidP="003A3E9C">
      <w:pPr>
        <w:ind w:firstLine="709"/>
        <w:jc w:val="center"/>
        <w:rPr>
          <w:rFonts w:ascii="Arial" w:hAnsi="Arial" w:cs="Arial"/>
          <w:b/>
          <w:kern w:val="1"/>
          <w:sz w:val="30"/>
          <w:szCs w:val="30"/>
        </w:rPr>
      </w:pPr>
    </w:p>
    <w:p w:rsidR="002E71FF" w:rsidRPr="003A3E9C" w:rsidRDefault="002E71FF" w:rsidP="00162A0D">
      <w:pPr>
        <w:ind w:firstLine="709"/>
        <w:jc w:val="both"/>
        <w:rPr>
          <w:rFonts w:ascii="Arial" w:hAnsi="Arial" w:cs="Arial"/>
        </w:rPr>
      </w:pPr>
      <w:r w:rsidRPr="003A3E9C">
        <w:rPr>
          <w:rFonts w:ascii="Arial" w:hAnsi="Arial" w:cs="Arial"/>
          <w:lang w:eastAsia="ru-RU"/>
        </w:rPr>
        <w:t>6.1.</w:t>
      </w:r>
      <w:r w:rsidRPr="003A3E9C">
        <w:rPr>
          <w:rFonts w:ascii="Arial" w:hAnsi="Arial" w:cs="Arial"/>
        </w:rP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2E71FF" w:rsidRPr="003A3E9C" w:rsidRDefault="002E71FF" w:rsidP="00162A0D">
      <w:pPr>
        <w:widowControl w:val="0"/>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E71FF" w:rsidRPr="003A3E9C" w:rsidRDefault="002E71FF" w:rsidP="00162A0D">
      <w:pPr>
        <w:suppressAutoHyphens w:val="0"/>
        <w:autoSpaceDN w:val="0"/>
        <w:adjustRightInd w:val="0"/>
        <w:ind w:firstLine="709"/>
        <w:jc w:val="both"/>
        <w:rPr>
          <w:rFonts w:ascii="Arial" w:hAnsi="Arial" w:cs="Arial"/>
          <w:lang w:eastAsia="ru-RU"/>
        </w:rPr>
      </w:pPr>
      <w:r w:rsidRPr="003A3E9C">
        <w:rPr>
          <w:rFonts w:ascii="Arial" w:hAnsi="Arial" w:cs="Arial"/>
          <w:lang w:eastAsia="ru-RU"/>
        </w:rPr>
        <w:t>6.3.Взаимодействие МФЦ с Администрацией осуществляется в соответствии соглашением о взаимодействии  между МФЦ и Администрацией.</w:t>
      </w:r>
    </w:p>
    <w:p w:rsidR="002E71FF" w:rsidRPr="003A3E9C" w:rsidRDefault="002E71FF" w:rsidP="00162A0D">
      <w:pPr>
        <w:ind w:firstLine="709"/>
        <w:jc w:val="both"/>
        <w:rPr>
          <w:rFonts w:ascii="Arial" w:hAnsi="Arial" w:cs="Arial"/>
        </w:rPr>
      </w:pPr>
      <w:r w:rsidRPr="003A3E9C">
        <w:rPr>
          <w:rFonts w:ascii="Arial" w:hAnsi="Arial" w:cs="Arial"/>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E71FF" w:rsidRPr="003A3E9C" w:rsidRDefault="002E71FF" w:rsidP="00162A0D">
      <w:pPr>
        <w:ind w:firstLine="709"/>
        <w:jc w:val="both"/>
        <w:rPr>
          <w:rFonts w:ascii="Arial" w:hAnsi="Arial" w:cs="Arial"/>
        </w:rPr>
      </w:pPr>
      <w:r w:rsidRPr="003A3E9C">
        <w:rPr>
          <w:rFonts w:ascii="Arial" w:hAnsi="Arial" w:cs="Arial"/>
        </w:rPr>
        <w:t xml:space="preserve">6.5. </w:t>
      </w:r>
      <w:r w:rsidRPr="003A3E9C">
        <w:rPr>
          <w:rFonts w:ascii="Arial" w:hAnsi="Arial" w:cs="Arial"/>
          <w:bCs/>
          <w:lang w:eastAsia="en-US"/>
        </w:rPr>
        <w:t>При получении заявления  работник МФЦ</w:t>
      </w:r>
      <w:r w:rsidRPr="003A3E9C">
        <w:rPr>
          <w:rFonts w:ascii="Arial" w:hAnsi="Arial" w:cs="Arial"/>
          <w:lang w:eastAsia="en-US"/>
        </w:rPr>
        <w:t xml:space="preserve">: </w:t>
      </w:r>
      <w:r w:rsidRPr="003A3E9C">
        <w:rPr>
          <w:rFonts w:ascii="Arial" w:hAnsi="Arial" w:cs="Arial"/>
          <w:bCs/>
          <w:lang w:eastAsia="en-US"/>
        </w:rPr>
        <w:t xml:space="preserve"> </w:t>
      </w:r>
    </w:p>
    <w:p w:rsidR="002E71FF" w:rsidRPr="003A3E9C" w:rsidRDefault="002E71FF" w:rsidP="00162A0D">
      <w:pPr>
        <w:ind w:firstLine="709"/>
        <w:jc w:val="both"/>
        <w:rPr>
          <w:rFonts w:ascii="Arial" w:hAnsi="Arial" w:cs="Arial"/>
          <w:bCs/>
          <w:lang w:eastAsia="en-US"/>
        </w:rPr>
      </w:pPr>
      <w:r w:rsidRPr="003A3E9C">
        <w:rPr>
          <w:rFonts w:ascii="Arial" w:hAnsi="Arial" w:cs="Arial"/>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E71FF" w:rsidRPr="003A3E9C" w:rsidRDefault="002E71FF" w:rsidP="00162A0D">
      <w:pPr>
        <w:tabs>
          <w:tab w:val="num" w:pos="-5160"/>
        </w:tabs>
        <w:ind w:firstLine="709"/>
        <w:jc w:val="both"/>
        <w:rPr>
          <w:rFonts w:ascii="Arial" w:hAnsi="Arial" w:cs="Arial"/>
          <w:bCs/>
          <w:lang w:eastAsia="en-US"/>
        </w:rPr>
      </w:pPr>
      <w:r w:rsidRPr="003A3E9C">
        <w:rPr>
          <w:rFonts w:ascii="Arial"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71FF" w:rsidRPr="003A3E9C" w:rsidRDefault="002E71FF" w:rsidP="00162A0D">
      <w:pPr>
        <w:tabs>
          <w:tab w:val="num" w:pos="-5160"/>
        </w:tabs>
        <w:ind w:firstLine="709"/>
        <w:jc w:val="both"/>
        <w:rPr>
          <w:rFonts w:ascii="Arial" w:hAnsi="Arial" w:cs="Arial"/>
          <w:bCs/>
          <w:lang w:eastAsia="en-US"/>
        </w:rPr>
      </w:pPr>
      <w:r w:rsidRPr="003A3E9C">
        <w:rPr>
          <w:rFonts w:ascii="Arial" w:hAnsi="Arial" w:cs="Arial"/>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E71FF" w:rsidRPr="003A3E9C" w:rsidRDefault="002E71FF" w:rsidP="00162A0D">
      <w:pPr>
        <w:ind w:firstLine="709"/>
        <w:jc w:val="both"/>
        <w:rPr>
          <w:rFonts w:ascii="Arial" w:hAnsi="Arial" w:cs="Arial"/>
          <w:lang w:eastAsia="en-US"/>
        </w:rPr>
      </w:pPr>
      <w:r w:rsidRPr="003A3E9C">
        <w:rPr>
          <w:rFonts w:ascii="Arial" w:hAnsi="Arial" w:cs="Arial"/>
        </w:rPr>
        <w:t>6.6. С</w:t>
      </w:r>
      <w:r w:rsidRPr="003A3E9C">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E71FF" w:rsidRPr="003A3E9C" w:rsidRDefault="002E71FF" w:rsidP="00162A0D">
      <w:pPr>
        <w:ind w:firstLine="709"/>
        <w:jc w:val="both"/>
        <w:rPr>
          <w:rFonts w:ascii="Arial" w:hAnsi="Arial" w:cs="Arial"/>
          <w:kern w:val="1"/>
        </w:rPr>
      </w:pPr>
      <w:r w:rsidRPr="003A3E9C">
        <w:rPr>
          <w:rFonts w:ascii="Arial" w:hAnsi="Arial" w:cs="Arial"/>
          <w:lang w:eastAsia="en-US"/>
        </w:rPr>
        <w:t>6.7.</w:t>
      </w:r>
      <w:r w:rsidRPr="003A3E9C">
        <w:rPr>
          <w:rFonts w:ascii="Arial" w:hAnsi="Arial" w:cs="Arial"/>
          <w:kern w:val="1"/>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2E71FF" w:rsidRPr="003A3E9C" w:rsidRDefault="002E71FF" w:rsidP="00162A0D">
      <w:pPr>
        <w:ind w:firstLine="709"/>
        <w:jc w:val="both"/>
        <w:rPr>
          <w:rFonts w:ascii="Arial" w:hAnsi="Arial" w:cs="Arial"/>
          <w:kern w:val="1"/>
        </w:rPr>
      </w:pPr>
      <w:r w:rsidRPr="003A3E9C">
        <w:rPr>
          <w:rFonts w:ascii="Arial" w:hAnsi="Arial" w:cs="Arial"/>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E71FF" w:rsidRPr="003A3E9C" w:rsidRDefault="002E71FF" w:rsidP="00162A0D">
      <w:pPr>
        <w:ind w:firstLine="709"/>
        <w:jc w:val="both"/>
        <w:rPr>
          <w:rFonts w:ascii="Arial" w:hAnsi="Arial" w:cs="Arial"/>
          <w:kern w:val="1"/>
        </w:rPr>
      </w:pPr>
      <w:r w:rsidRPr="003A3E9C">
        <w:rPr>
          <w:rFonts w:ascii="Arial" w:hAnsi="Arial" w:cs="Arial"/>
          <w:kern w:val="1"/>
        </w:rPr>
        <w:t>6.8.  При получении результата муниципальной услуги в МФЦ заявитель предъявляет:</w:t>
      </w:r>
    </w:p>
    <w:p w:rsidR="002E71FF" w:rsidRPr="003A3E9C" w:rsidRDefault="002E71FF" w:rsidP="00162A0D">
      <w:pPr>
        <w:ind w:firstLine="709"/>
        <w:jc w:val="both"/>
        <w:rPr>
          <w:rFonts w:ascii="Arial" w:hAnsi="Arial" w:cs="Arial"/>
          <w:kern w:val="1"/>
        </w:rPr>
      </w:pPr>
      <w:r w:rsidRPr="003A3E9C">
        <w:rPr>
          <w:rFonts w:ascii="Arial" w:hAnsi="Arial" w:cs="Arial"/>
          <w:kern w:val="1"/>
        </w:rPr>
        <w:t xml:space="preserve">- документ, удостоверяющий личность; </w:t>
      </w:r>
    </w:p>
    <w:p w:rsidR="002E71FF" w:rsidRPr="003A3E9C" w:rsidRDefault="002E71FF" w:rsidP="00162A0D">
      <w:pPr>
        <w:ind w:firstLine="709"/>
        <w:jc w:val="both"/>
        <w:rPr>
          <w:rFonts w:ascii="Arial" w:hAnsi="Arial" w:cs="Arial"/>
          <w:kern w:val="1"/>
        </w:rPr>
      </w:pPr>
      <w:r w:rsidRPr="003A3E9C">
        <w:rPr>
          <w:rFonts w:ascii="Arial" w:hAnsi="Arial" w:cs="Arial"/>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E71FF" w:rsidRPr="003A3E9C" w:rsidRDefault="002E71FF" w:rsidP="00162A0D">
      <w:pPr>
        <w:ind w:firstLine="709"/>
        <w:jc w:val="both"/>
        <w:rPr>
          <w:rFonts w:ascii="Arial" w:hAnsi="Arial" w:cs="Arial"/>
          <w:kern w:val="1"/>
        </w:rPr>
      </w:pPr>
      <w:r w:rsidRPr="003A3E9C">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2E71FF" w:rsidRPr="003A3E9C" w:rsidRDefault="002E71FF" w:rsidP="00162A0D">
      <w:pPr>
        <w:ind w:firstLine="709"/>
        <w:jc w:val="both"/>
        <w:rPr>
          <w:rFonts w:ascii="Arial" w:hAnsi="Arial" w:cs="Arial"/>
        </w:rPr>
      </w:pPr>
      <w:r w:rsidRPr="003A3E9C">
        <w:rPr>
          <w:rFonts w:ascii="Arial" w:hAnsi="Arial" w:cs="Arial"/>
          <w:kern w:val="1"/>
        </w:rPr>
        <w:t xml:space="preserve">6.9. </w:t>
      </w:r>
      <w:r w:rsidRPr="003A3E9C">
        <w:rPr>
          <w:rFonts w:ascii="Arial" w:hAnsi="Arial" w:cs="Arial"/>
        </w:rPr>
        <w:t>Критерием принятия решения является обращение заявителя за получением  муниципальной услуги в МФЦ.</w:t>
      </w:r>
    </w:p>
    <w:p w:rsidR="002E71FF" w:rsidRPr="003A3E9C" w:rsidRDefault="002E71FF" w:rsidP="00162A0D">
      <w:pPr>
        <w:ind w:firstLine="709"/>
        <w:jc w:val="both"/>
        <w:rPr>
          <w:rFonts w:ascii="Arial" w:hAnsi="Arial" w:cs="Arial"/>
          <w:bCs/>
        </w:rPr>
      </w:pPr>
      <w:r w:rsidRPr="003A3E9C">
        <w:rPr>
          <w:rFonts w:ascii="Arial" w:hAnsi="Arial" w:cs="Arial"/>
          <w:bCs/>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2E71FF" w:rsidRPr="003A3E9C" w:rsidRDefault="002E71FF" w:rsidP="00162A0D">
      <w:pPr>
        <w:ind w:firstLine="709"/>
        <w:jc w:val="both"/>
        <w:rPr>
          <w:rFonts w:ascii="Arial" w:hAnsi="Arial" w:cs="Arial"/>
        </w:rPr>
      </w:pPr>
      <w:r w:rsidRPr="003A3E9C">
        <w:rPr>
          <w:rFonts w:ascii="Arial" w:hAnsi="Arial" w:cs="Arial"/>
        </w:rPr>
        <w:t>6.11. Способ фиксации результата выполнения административной процедуры:</w:t>
      </w:r>
    </w:p>
    <w:p w:rsidR="002E71FF" w:rsidRPr="003A3E9C" w:rsidRDefault="002E71FF" w:rsidP="00162A0D">
      <w:pPr>
        <w:ind w:firstLine="709"/>
        <w:jc w:val="both"/>
        <w:rPr>
          <w:rFonts w:ascii="Arial" w:hAnsi="Arial" w:cs="Arial"/>
        </w:rPr>
      </w:pPr>
      <w:r w:rsidRPr="003A3E9C">
        <w:rPr>
          <w:rFonts w:ascii="Arial" w:hAnsi="Arial" w:cs="Arial"/>
        </w:rPr>
        <w:t xml:space="preserve">- в случае получения результата в МФЦ – </w:t>
      </w:r>
      <w:r w:rsidRPr="003A3E9C">
        <w:rPr>
          <w:rFonts w:ascii="Arial" w:hAnsi="Arial" w:cs="Arial"/>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A3E9C">
        <w:rPr>
          <w:rFonts w:ascii="Arial" w:hAnsi="Arial" w:cs="Arial"/>
          <w:lang w:eastAsia="en-US"/>
        </w:rPr>
        <w:t xml:space="preserve"> отметка заявителя в Журнале  о получении экземпляра документа.</w:t>
      </w:r>
    </w:p>
    <w:p w:rsidR="002E71FF" w:rsidRPr="003A3E9C" w:rsidRDefault="002E71FF" w:rsidP="00162A0D">
      <w:pPr>
        <w:ind w:firstLine="709"/>
        <w:jc w:val="both"/>
        <w:rPr>
          <w:rFonts w:ascii="Arial" w:hAnsi="Arial" w:cs="Arial"/>
          <w:kern w:val="1"/>
        </w:rPr>
      </w:pPr>
      <w:r w:rsidRPr="003A3E9C">
        <w:rPr>
          <w:rFonts w:ascii="Arial" w:hAnsi="Arial" w:cs="Arial"/>
          <w:kern w:val="1"/>
        </w:rPr>
        <w:t xml:space="preserve">- в случае </w:t>
      </w:r>
      <w:r w:rsidRPr="003A3E9C">
        <w:rPr>
          <w:rFonts w:ascii="Arial" w:hAnsi="Arial" w:cs="Arial"/>
        </w:rPr>
        <w:t>получения результата в Администрации – отметка о передаче документов  в передаточной ведомости.</w:t>
      </w:r>
    </w:p>
    <w:p w:rsidR="002E71FF" w:rsidRPr="003A3E9C" w:rsidRDefault="002E71FF" w:rsidP="00162A0D">
      <w:pPr>
        <w:tabs>
          <w:tab w:val="num" w:pos="-5160"/>
        </w:tabs>
        <w:ind w:firstLine="709"/>
        <w:jc w:val="both"/>
        <w:rPr>
          <w:rFonts w:ascii="Arial" w:hAnsi="Arial" w:cs="Arial"/>
        </w:rPr>
      </w:pPr>
      <w:r w:rsidRPr="003A3E9C">
        <w:rPr>
          <w:rFonts w:ascii="Arial" w:hAnsi="Arial" w:cs="Arial"/>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E71FF" w:rsidRPr="003A3E9C" w:rsidRDefault="002E71FF" w:rsidP="00162A0D">
      <w:pPr>
        <w:widowControl w:val="0"/>
        <w:autoSpaceDE w:val="0"/>
        <w:autoSpaceDN w:val="0"/>
        <w:adjustRightInd w:val="0"/>
        <w:ind w:firstLine="709"/>
        <w:jc w:val="both"/>
        <w:outlineLvl w:val="0"/>
        <w:rPr>
          <w:rFonts w:ascii="Arial" w:hAnsi="Arial" w:cs="Arial"/>
        </w:rPr>
      </w:pPr>
    </w:p>
    <w:p w:rsidR="002E71FF" w:rsidRPr="003A3E9C" w:rsidRDefault="002E71FF" w:rsidP="00162A0D">
      <w:pPr>
        <w:pStyle w:val="ConsPlusNormal"/>
        <w:ind w:firstLine="709"/>
        <w:jc w:val="both"/>
        <w:rPr>
          <w:b/>
          <w:bCs/>
          <w:sz w:val="24"/>
          <w:szCs w:val="24"/>
        </w:rPr>
      </w:pPr>
    </w:p>
    <w:p w:rsidR="002E71FF" w:rsidRPr="003A3E9C" w:rsidRDefault="002E71FF" w:rsidP="00162A0D">
      <w:pPr>
        <w:pStyle w:val="ConsPlusNormal"/>
        <w:jc w:val="both"/>
        <w:rPr>
          <w:b/>
          <w:bCs/>
          <w:sz w:val="24"/>
          <w:szCs w:val="24"/>
        </w:rPr>
      </w:pPr>
    </w:p>
    <w:p w:rsidR="002E71FF" w:rsidRPr="003A3E9C" w:rsidRDefault="002E71FF" w:rsidP="00162A0D">
      <w:pPr>
        <w:pStyle w:val="ConsPlusNormal"/>
        <w:jc w:val="both"/>
        <w:rPr>
          <w:b/>
          <w:bCs/>
          <w:sz w:val="24"/>
          <w:szCs w:val="24"/>
        </w:rPr>
      </w:pPr>
    </w:p>
    <w:p w:rsidR="002E71FF" w:rsidRPr="003A3E9C"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Default="002E71FF" w:rsidP="00162A0D">
      <w:pPr>
        <w:pStyle w:val="ConsPlusNormal"/>
        <w:jc w:val="both"/>
        <w:rPr>
          <w:b/>
          <w:bCs/>
          <w:sz w:val="24"/>
          <w:szCs w:val="24"/>
        </w:rPr>
      </w:pPr>
    </w:p>
    <w:p w:rsidR="002E71FF" w:rsidRPr="003A3E9C" w:rsidRDefault="002E71FF" w:rsidP="00162A0D">
      <w:pPr>
        <w:pStyle w:val="ConsPlusNormal"/>
        <w:jc w:val="both"/>
        <w:rPr>
          <w:b/>
          <w:bCs/>
          <w:sz w:val="24"/>
          <w:szCs w:val="24"/>
        </w:rPr>
      </w:pPr>
    </w:p>
    <w:p w:rsidR="002E71FF" w:rsidRPr="003A3E9C" w:rsidRDefault="002E71FF" w:rsidP="009B5378">
      <w:pPr>
        <w:pStyle w:val="ConsPlusNonformat"/>
        <w:ind w:left="4820"/>
        <w:jc w:val="right"/>
        <w:rPr>
          <w:rFonts w:ascii="Arial" w:hAnsi="Arial" w:cs="Arial"/>
          <w:sz w:val="24"/>
          <w:szCs w:val="24"/>
        </w:rPr>
      </w:pPr>
      <w:r w:rsidRPr="003A3E9C">
        <w:rPr>
          <w:rFonts w:ascii="Arial" w:hAnsi="Arial" w:cs="Arial"/>
          <w:sz w:val="24"/>
          <w:szCs w:val="24"/>
        </w:rPr>
        <w:t>Приложение 1</w:t>
      </w:r>
    </w:p>
    <w:p w:rsidR="002E71FF" w:rsidRPr="003A3E9C" w:rsidRDefault="002E71FF" w:rsidP="009B5378">
      <w:pPr>
        <w:jc w:val="right"/>
        <w:rPr>
          <w:rFonts w:ascii="Arial" w:hAnsi="Arial" w:cs="Arial"/>
          <w:bCs/>
        </w:rPr>
      </w:pPr>
      <w:r w:rsidRPr="003A3E9C">
        <w:rPr>
          <w:rFonts w:ascii="Arial" w:hAnsi="Arial" w:cs="Arial"/>
        </w:rPr>
        <w:t>к административному регламенту</w:t>
      </w:r>
      <w:r w:rsidRPr="003A3E9C">
        <w:rPr>
          <w:rFonts w:ascii="Arial" w:hAnsi="Arial" w:cs="Arial"/>
          <w:bCs/>
        </w:rPr>
        <w:t xml:space="preserve"> </w:t>
      </w:r>
    </w:p>
    <w:p w:rsidR="002E71FF" w:rsidRPr="003A3E9C" w:rsidRDefault="002E71FF" w:rsidP="009B5378">
      <w:pPr>
        <w:jc w:val="right"/>
        <w:rPr>
          <w:rFonts w:ascii="Arial" w:hAnsi="Arial" w:cs="Arial"/>
        </w:rPr>
      </w:pPr>
      <w:r w:rsidRPr="003A3E9C">
        <w:rPr>
          <w:rFonts w:ascii="Arial" w:hAnsi="Arial" w:cs="Arial"/>
        </w:rPr>
        <w:t xml:space="preserve">предоставления Администрацией </w:t>
      </w:r>
    </w:p>
    <w:p w:rsidR="002E71FF" w:rsidRPr="003A3E9C" w:rsidRDefault="002E71FF" w:rsidP="009B5378">
      <w:pPr>
        <w:jc w:val="right"/>
        <w:rPr>
          <w:rFonts w:ascii="Arial" w:hAnsi="Arial" w:cs="Arial"/>
        </w:rPr>
      </w:pP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bCs/>
          <w:lang w:eastAsia="ru-RU"/>
        </w:rPr>
        <w:t xml:space="preserve"> </w:t>
      </w:r>
      <w:r w:rsidRPr="003A3E9C">
        <w:rPr>
          <w:rFonts w:ascii="Arial" w:hAnsi="Arial" w:cs="Arial"/>
        </w:rPr>
        <w:t>муниципальной</w:t>
      </w:r>
    </w:p>
    <w:p w:rsidR="002E71FF" w:rsidRPr="003A3E9C" w:rsidRDefault="002E71FF" w:rsidP="009B5378">
      <w:pPr>
        <w:jc w:val="right"/>
        <w:rPr>
          <w:rFonts w:ascii="Arial" w:hAnsi="Arial" w:cs="Arial"/>
          <w:bCs/>
        </w:rPr>
      </w:pPr>
      <w:r w:rsidRPr="003A3E9C">
        <w:rPr>
          <w:rFonts w:ascii="Arial" w:hAnsi="Arial" w:cs="Arial"/>
        </w:rPr>
        <w:t xml:space="preserve">услуги </w:t>
      </w:r>
      <w:r w:rsidRPr="003A3E9C">
        <w:rPr>
          <w:rFonts w:ascii="Arial" w:hAnsi="Arial" w:cs="Arial"/>
          <w:bCs/>
        </w:rPr>
        <w:t xml:space="preserve">«Перераспределение земель и земельных участков, </w:t>
      </w:r>
    </w:p>
    <w:p w:rsidR="002E71FF" w:rsidRPr="003A3E9C" w:rsidRDefault="002E71FF" w:rsidP="009B5378">
      <w:pPr>
        <w:jc w:val="right"/>
        <w:rPr>
          <w:rFonts w:ascii="Arial" w:hAnsi="Arial" w:cs="Arial"/>
          <w:bCs/>
        </w:rPr>
      </w:pPr>
      <w:r w:rsidRPr="003A3E9C">
        <w:rPr>
          <w:rFonts w:ascii="Arial" w:hAnsi="Arial" w:cs="Arial"/>
          <w:bCs/>
        </w:rPr>
        <w:t xml:space="preserve">находящихся в муниципальной собственности </w:t>
      </w:r>
    </w:p>
    <w:p w:rsidR="002E71FF" w:rsidRPr="003A3E9C" w:rsidRDefault="002E71FF" w:rsidP="009B5378">
      <w:pPr>
        <w:jc w:val="right"/>
        <w:rPr>
          <w:rFonts w:ascii="Arial" w:hAnsi="Arial" w:cs="Arial"/>
          <w:bCs/>
        </w:rPr>
      </w:pPr>
      <w:r w:rsidRPr="003A3E9C">
        <w:rPr>
          <w:rFonts w:ascii="Arial" w:hAnsi="Arial" w:cs="Arial"/>
          <w:bCs/>
        </w:rPr>
        <w:t xml:space="preserve">или государственная собственность на которые </w:t>
      </w:r>
    </w:p>
    <w:p w:rsidR="002E71FF" w:rsidRPr="003A3E9C" w:rsidRDefault="002E71FF" w:rsidP="009B5378">
      <w:pPr>
        <w:jc w:val="right"/>
        <w:rPr>
          <w:rFonts w:ascii="Arial" w:hAnsi="Arial" w:cs="Arial"/>
          <w:bCs/>
        </w:rPr>
      </w:pPr>
      <w:r w:rsidRPr="003A3E9C">
        <w:rPr>
          <w:rFonts w:ascii="Arial" w:hAnsi="Arial" w:cs="Arial"/>
          <w:bCs/>
        </w:rPr>
        <w:t xml:space="preserve">не разграничена, и земельных участков </w:t>
      </w:r>
    </w:p>
    <w:p w:rsidR="002E71FF" w:rsidRPr="003A3E9C" w:rsidRDefault="002E71FF" w:rsidP="009B5378">
      <w:pPr>
        <w:pStyle w:val="ListParagraph"/>
        <w:widowControl w:val="0"/>
        <w:spacing w:after="0" w:line="240" w:lineRule="auto"/>
        <w:ind w:left="567"/>
        <w:jc w:val="right"/>
        <w:rPr>
          <w:rFonts w:ascii="Arial" w:hAnsi="Arial" w:cs="Arial"/>
          <w:b/>
          <w:bCs/>
          <w:sz w:val="24"/>
          <w:szCs w:val="24"/>
        </w:rPr>
      </w:pPr>
      <w:r w:rsidRPr="003A3E9C">
        <w:rPr>
          <w:rFonts w:ascii="Arial" w:hAnsi="Arial" w:cs="Arial"/>
          <w:bCs/>
          <w:sz w:val="24"/>
          <w:szCs w:val="24"/>
        </w:rPr>
        <w:t>находящихся в частной собственности»</w:t>
      </w:r>
    </w:p>
    <w:p w:rsidR="002E71FF" w:rsidRPr="003A3E9C" w:rsidRDefault="002E71FF" w:rsidP="009B5378">
      <w:pPr>
        <w:tabs>
          <w:tab w:val="left" w:pos="7560"/>
          <w:tab w:val="left" w:pos="7920"/>
        </w:tabs>
        <w:ind w:left="2835"/>
        <w:jc w:val="right"/>
        <w:rPr>
          <w:rFonts w:ascii="Arial" w:hAnsi="Arial" w:cs="Arial"/>
          <w:lang w:eastAsia="ru-RU"/>
        </w:rPr>
      </w:pPr>
    </w:p>
    <w:p w:rsidR="002E71FF" w:rsidRPr="003A3E9C" w:rsidRDefault="002E71FF" w:rsidP="009B5378">
      <w:pPr>
        <w:tabs>
          <w:tab w:val="left" w:pos="7560"/>
          <w:tab w:val="left" w:pos="7920"/>
        </w:tabs>
        <w:ind w:left="2835"/>
        <w:jc w:val="right"/>
        <w:rPr>
          <w:rFonts w:ascii="Arial" w:hAnsi="Arial" w:cs="Arial"/>
          <w:lang w:eastAsia="ru-RU"/>
        </w:rPr>
      </w:pPr>
      <w:r w:rsidRPr="003A3E9C">
        <w:rPr>
          <w:rFonts w:ascii="Arial" w:hAnsi="Arial" w:cs="Arial"/>
          <w:lang w:eastAsia="ru-RU"/>
        </w:rPr>
        <w:t xml:space="preserve">Главе </w:t>
      </w:r>
      <w:r>
        <w:rPr>
          <w:rFonts w:ascii="Arial" w:hAnsi="Arial" w:cs="Arial"/>
          <w:lang w:eastAsia="ru-RU"/>
        </w:rPr>
        <w:t>города Фатежа</w:t>
      </w:r>
      <w:r w:rsidRPr="003A3E9C">
        <w:rPr>
          <w:rFonts w:ascii="Arial" w:hAnsi="Arial" w:cs="Arial"/>
          <w:lang w:eastAsia="ru-RU"/>
        </w:rPr>
        <w:t xml:space="preserve"> </w:t>
      </w:r>
    </w:p>
    <w:p w:rsidR="002E71FF" w:rsidRPr="003A3E9C" w:rsidRDefault="002E71FF" w:rsidP="009B5378">
      <w:pPr>
        <w:tabs>
          <w:tab w:val="left" w:pos="7560"/>
          <w:tab w:val="left" w:pos="7920"/>
        </w:tabs>
        <w:ind w:left="2835"/>
        <w:jc w:val="right"/>
        <w:rPr>
          <w:rFonts w:ascii="Arial" w:hAnsi="Arial" w:cs="Arial"/>
          <w:lang w:eastAsia="ru-RU"/>
        </w:rPr>
      </w:pPr>
      <w:r w:rsidRPr="003A3E9C">
        <w:rPr>
          <w:rFonts w:ascii="Arial" w:hAnsi="Arial" w:cs="Arial"/>
          <w:lang w:eastAsia="ru-RU"/>
        </w:rPr>
        <w:t>____</w:t>
      </w:r>
      <w:r>
        <w:rPr>
          <w:rFonts w:ascii="Arial" w:hAnsi="Arial" w:cs="Arial"/>
          <w:lang w:eastAsia="ru-RU"/>
        </w:rPr>
        <w:t>________________</w:t>
      </w:r>
      <w:r w:rsidRPr="003A3E9C">
        <w:rPr>
          <w:rFonts w:ascii="Arial" w:hAnsi="Arial" w:cs="Arial"/>
          <w:lang w:eastAsia="ru-RU"/>
        </w:rPr>
        <w:t>_________________</w:t>
      </w:r>
    </w:p>
    <w:p w:rsidR="002E71FF" w:rsidRDefault="002E71FF" w:rsidP="009B5378">
      <w:pPr>
        <w:shd w:val="clear" w:color="auto" w:fill="FFFFFF"/>
        <w:jc w:val="center"/>
        <w:textAlignment w:val="baseline"/>
        <w:rPr>
          <w:rFonts w:ascii="Arial" w:hAnsi="Arial" w:cs="Arial"/>
          <w:b/>
          <w:spacing w:val="2"/>
        </w:rPr>
      </w:pPr>
    </w:p>
    <w:p w:rsidR="002E71FF" w:rsidRDefault="002E71FF" w:rsidP="009B5378">
      <w:pPr>
        <w:shd w:val="clear" w:color="auto" w:fill="FFFFFF"/>
        <w:jc w:val="center"/>
        <w:textAlignment w:val="baseline"/>
        <w:rPr>
          <w:rFonts w:ascii="Arial" w:hAnsi="Arial" w:cs="Arial"/>
          <w:b/>
          <w:spacing w:val="2"/>
        </w:rPr>
      </w:pPr>
    </w:p>
    <w:p w:rsidR="002E71FF" w:rsidRDefault="002E71FF" w:rsidP="009B5378">
      <w:pPr>
        <w:shd w:val="clear" w:color="auto" w:fill="FFFFFF"/>
        <w:jc w:val="center"/>
        <w:textAlignment w:val="baseline"/>
        <w:rPr>
          <w:rFonts w:ascii="Arial" w:hAnsi="Arial" w:cs="Arial"/>
          <w:b/>
          <w:spacing w:val="2"/>
        </w:rPr>
      </w:pPr>
    </w:p>
    <w:p w:rsidR="002E71FF" w:rsidRPr="00D03B6E" w:rsidRDefault="002E71FF" w:rsidP="009B5378">
      <w:pPr>
        <w:shd w:val="clear" w:color="auto" w:fill="FFFFFF"/>
        <w:jc w:val="center"/>
        <w:textAlignment w:val="baseline"/>
        <w:rPr>
          <w:rFonts w:ascii="Arial" w:hAnsi="Arial" w:cs="Arial"/>
          <w:b/>
          <w:spacing w:val="2"/>
          <w:sz w:val="32"/>
          <w:szCs w:val="32"/>
        </w:rPr>
      </w:pPr>
      <w:r w:rsidRPr="00D03B6E">
        <w:rPr>
          <w:rFonts w:ascii="Arial" w:hAnsi="Arial" w:cs="Arial"/>
          <w:b/>
          <w:spacing w:val="2"/>
          <w:sz w:val="32"/>
          <w:szCs w:val="32"/>
        </w:rPr>
        <w:t>заявление</w:t>
      </w:r>
    </w:p>
    <w:p w:rsidR="002E71FF" w:rsidRPr="003A3E9C" w:rsidRDefault="002E71FF" w:rsidP="003A3E9C">
      <w:pPr>
        <w:shd w:val="clear" w:color="auto" w:fill="FFFFFF"/>
        <w:jc w:val="both"/>
        <w:textAlignment w:val="baseline"/>
        <w:rPr>
          <w:rFonts w:ascii="Arial" w:hAnsi="Arial" w:cs="Arial"/>
          <w:spacing w:val="2"/>
        </w:rPr>
      </w:pPr>
      <w:r>
        <w:rPr>
          <w:rFonts w:ascii="Arial" w:hAnsi="Arial" w:cs="Arial"/>
          <w:spacing w:val="2"/>
        </w:rPr>
        <w:t xml:space="preserve">На </w:t>
      </w:r>
      <w:r w:rsidRPr="003A3E9C">
        <w:rPr>
          <w:rFonts w:ascii="Arial" w:hAnsi="Arial" w:cs="Arial"/>
          <w:spacing w:val="2"/>
        </w:rPr>
        <w:t>основании ст. 39.29 </w:t>
      </w:r>
      <w:hyperlink r:id="rId24" w:history="1">
        <w:r w:rsidRPr="003A3E9C">
          <w:rPr>
            <w:rFonts w:ascii="Arial" w:hAnsi="Arial" w:cs="Arial"/>
            <w:spacing w:val="2"/>
          </w:rPr>
          <w:t>Земельного кодекса Российской Федерации</w:t>
        </w:r>
      </w:hyperlink>
      <w:r w:rsidRPr="003A3E9C">
        <w:rPr>
          <w:rFonts w:ascii="Arial" w:hAnsi="Arial" w:cs="Arial"/>
          <w:spacing w:val="2"/>
        </w:rPr>
        <w:t> прошу</w:t>
      </w:r>
      <w:r>
        <w:rPr>
          <w:rFonts w:ascii="Arial" w:hAnsi="Arial" w:cs="Arial"/>
          <w:spacing w:val="2"/>
        </w:rPr>
        <w:t xml:space="preserve"> </w:t>
      </w:r>
      <w:r w:rsidRPr="003A3E9C">
        <w:rPr>
          <w:rFonts w:ascii="Arial" w:hAnsi="Arial" w:cs="Arial"/>
          <w:spacing w:val="2"/>
        </w:rPr>
        <w:t>заключить соглашение о перераспределении земель и (или) земельных (ого)</w:t>
      </w:r>
      <w:r>
        <w:rPr>
          <w:rFonts w:ascii="Arial" w:hAnsi="Arial" w:cs="Arial"/>
          <w:spacing w:val="2"/>
        </w:rPr>
        <w:t xml:space="preserve"> </w:t>
      </w:r>
      <w:r w:rsidRPr="003A3E9C">
        <w:rPr>
          <w:rFonts w:ascii="Arial" w:hAnsi="Arial" w:cs="Arial"/>
          <w:spacing w:val="2"/>
        </w:rPr>
        <w:t>участков (ка) с кадастровыми (ым) номерами (ом) _____________________,</w:t>
      </w:r>
      <w:r w:rsidRPr="003A3E9C">
        <w:rPr>
          <w:rFonts w:ascii="Arial" w:hAnsi="Arial" w:cs="Arial"/>
          <w:spacing w:val="2"/>
        </w:rPr>
        <w:br/>
        <w:t>для цели использования: _______________________________________,</w:t>
      </w:r>
      <w:r w:rsidRPr="003A3E9C">
        <w:rPr>
          <w:rFonts w:ascii="Arial" w:hAnsi="Arial" w:cs="Arial"/>
          <w:spacing w:val="2"/>
        </w:rPr>
        <w:br/>
        <w:t>расположенный по адресу: _________________________________________.</w:t>
      </w:r>
      <w:r w:rsidRPr="003A3E9C">
        <w:rPr>
          <w:rFonts w:ascii="Arial" w:hAnsi="Arial" w:cs="Arial"/>
          <w:spacing w:val="2"/>
        </w:rPr>
        <w:br/>
      </w:r>
    </w:p>
    <w:p w:rsidR="002E71FF" w:rsidRPr="003A3E9C" w:rsidRDefault="002E71FF" w:rsidP="009B5378">
      <w:pPr>
        <w:shd w:val="clear" w:color="auto" w:fill="FFFFFF"/>
        <w:textAlignment w:val="baseline"/>
        <w:rPr>
          <w:rFonts w:ascii="Arial" w:hAnsi="Arial" w:cs="Arial"/>
          <w:spacing w:val="2"/>
        </w:rPr>
      </w:pPr>
      <w:r w:rsidRPr="003A3E9C">
        <w:rPr>
          <w:rFonts w:ascii="Arial" w:hAnsi="Arial" w:cs="Arial"/>
          <w:spacing w:val="2"/>
        </w:rPr>
        <w:t>(далее указывается информация о лице, в отношении которого подается заявление)</w:t>
      </w:r>
    </w:p>
    <w:tbl>
      <w:tblPr>
        <w:tblW w:w="0" w:type="auto"/>
        <w:tblCellMar>
          <w:left w:w="0" w:type="dxa"/>
          <w:right w:w="0" w:type="dxa"/>
        </w:tblCellMar>
        <w:tblLook w:val="00A0"/>
      </w:tblPr>
      <w:tblGrid>
        <w:gridCol w:w="5106"/>
        <w:gridCol w:w="4022"/>
      </w:tblGrid>
      <w:tr w:rsidR="002E71FF" w:rsidRPr="003A3E9C" w:rsidTr="0097302C">
        <w:trPr>
          <w:trHeight w:val="15"/>
        </w:trPr>
        <w:tc>
          <w:tcPr>
            <w:tcW w:w="5544" w:type="dxa"/>
          </w:tcPr>
          <w:p w:rsidR="002E71FF" w:rsidRPr="003A3E9C" w:rsidRDefault="002E71FF" w:rsidP="009B5378">
            <w:pPr>
              <w:rPr>
                <w:rFonts w:ascii="Arial" w:hAnsi="Arial" w:cs="Arial"/>
              </w:rPr>
            </w:pPr>
          </w:p>
        </w:tc>
        <w:tc>
          <w:tcPr>
            <w:tcW w:w="4620" w:type="dxa"/>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Организационно-правовая форма и полное наименование юридического лица;</w:t>
            </w:r>
            <w:r w:rsidRPr="003A3E9C">
              <w:rPr>
                <w:rFonts w:ascii="Arial" w:hAnsi="Arial" w:cs="Arial"/>
              </w:rPr>
              <w:br/>
              <w:t>фамилия, имя и (в случае, если имеется) отчество физического лица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Сокращенное наименование юридического лица (в случае, если имеется)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Адрес места нахождения юридического лица;</w:t>
            </w:r>
            <w:r w:rsidRPr="003A3E9C">
              <w:rPr>
                <w:rFonts w:ascii="Arial" w:hAnsi="Arial" w:cs="Arial"/>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Почтовый адрес юридического лица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Государственный регистрационный номер записи о создании юридического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r w:rsidR="002E71FF"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textAlignment w:val="baseline"/>
              <w:rPr>
                <w:rFonts w:ascii="Arial" w:hAnsi="Arial" w:cs="Arial"/>
              </w:rPr>
            </w:pPr>
            <w:r w:rsidRPr="003A3E9C">
              <w:rPr>
                <w:rFonts w:ascii="Arial" w:hAnsi="Arial" w:cs="Arial"/>
              </w:rPr>
              <w:t>ИНН (за исключением случаев, если заявителем является иностранное юридическое лицо)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1FF" w:rsidRPr="003A3E9C" w:rsidRDefault="002E71FF" w:rsidP="009B5378">
            <w:pPr>
              <w:rPr>
                <w:rFonts w:ascii="Arial" w:hAnsi="Arial" w:cs="Arial"/>
              </w:rPr>
            </w:pPr>
          </w:p>
        </w:tc>
      </w:tr>
    </w:tbl>
    <w:p w:rsidR="002E71FF" w:rsidRDefault="002E71FF" w:rsidP="009B5378">
      <w:pPr>
        <w:pStyle w:val="ConsPlusNonformat"/>
        <w:ind w:left="4820"/>
        <w:jc w:val="both"/>
        <w:rPr>
          <w:rFonts w:ascii="Arial" w:hAnsi="Arial" w:cs="Arial"/>
          <w:spacing w:val="2"/>
          <w:sz w:val="24"/>
          <w:szCs w:val="24"/>
        </w:rPr>
      </w:pPr>
    </w:p>
    <w:p w:rsidR="002E71FF" w:rsidRPr="003A3E9C" w:rsidRDefault="002E71FF" w:rsidP="00D03B6E">
      <w:pPr>
        <w:pStyle w:val="ConsPlusNonformat"/>
        <w:ind w:left="4820"/>
        <w:jc w:val="right"/>
        <w:rPr>
          <w:rFonts w:ascii="Arial" w:hAnsi="Arial" w:cs="Arial"/>
          <w:spacing w:val="2"/>
          <w:sz w:val="24"/>
          <w:szCs w:val="24"/>
        </w:rPr>
      </w:pPr>
      <w:r w:rsidRPr="003A3E9C">
        <w:rPr>
          <w:rFonts w:ascii="Arial" w:hAnsi="Arial" w:cs="Arial"/>
          <w:spacing w:val="2"/>
          <w:sz w:val="24"/>
          <w:szCs w:val="24"/>
        </w:rPr>
        <w:t>Даю согласие на обработку персональных и (или) биометрических данных  (для физического лица).</w:t>
      </w:r>
      <w:r w:rsidRPr="003A3E9C">
        <w:rPr>
          <w:rFonts w:ascii="Arial" w:hAnsi="Arial" w:cs="Arial"/>
          <w:spacing w:val="2"/>
          <w:sz w:val="24"/>
          <w:szCs w:val="24"/>
        </w:rPr>
        <w:br/>
        <w:t>_______________________________</w:t>
      </w:r>
      <w:r w:rsidRPr="003A3E9C">
        <w:rPr>
          <w:rFonts w:ascii="Arial" w:hAnsi="Arial" w:cs="Arial"/>
          <w:spacing w:val="2"/>
          <w:sz w:val="24"/>
          <w:szCs w:val="24"/>
        </w:rPr>
        <w:br/>
        <w:t>(дата) (подпись) (ФИО)</w:t>
      </w:r>
    </w:p>
    <w:p w:rsidR="002E71FF" w:rsidRDefault="002E71FF" w:rsidP="009B5378">
      <w:pPr>
        <w:pStyle w:val="ConsPlusNonformat"/>
        <w:ind w:left="4820"/>
        <w:jc w:val="both"/>
        <w:rPr>
          <w:rFonts w:ascii="Arial" w:hAnsi="Arial" w:cs="Arial"/>
          <w:spacing w:val="2"/>
          <w:sz w:val="24"/>
          <w:szCs w:val="24"/>
        </w:rPr>
      </w:pPr>
    </w:p>
    <w:p w:rsidR="002E71FF" w:rsidRDefault="002E71FF" w:rsidP="009B5378">
      <w:pPr>
        <w:pStyle w:val="ConsPlusNonformat"/>
        <w:ind w:left="4820"/>
        <w:jc w:val="both"/>
        <w:rPr>
          <w:rFonts w:ascii="Arial" w:hAnsi="Arial" w:cs="Arial"/>
          <w:spacing w:val="2"/>
          <w:sz w:val="24"/>
          <w:szCs w:val="24"/>
        </w:rPr>
      </w:pPr>
    </w:p>
    <w:p w:rsidR="002E71FF" w:rsidRPr="003A3E9C" w:rsidRDefault="002E71FF" w:rsidP="009B5378">
      <w:pPr>
        <w:pStyle w:val="ConsPlusNonformat"/>
        <w:ind w:left="4820"/>
        <w:jc w:val="both"/>
        <w:rPr>
          <w:rFonts w:ascii="Arial" w:hAnsi="Arial" w:cs="Arial"/>
          <w:spacing w:val="2"/>
          <w:sz w:val="24"/>
          <w:szCs w:val="24"/>
        </w:rPr>
      </w:pPr>
    </w:p>
    <w:p w:rsidR="002E71FF" w:rsidRPr="00664B59" w:rsidRDefault="002E71FF" w:rsidP="009B5378">
      <w:pPr>
        <w:ind w:firstLine="709"/>
        <w:jc w:val="center"/>
        <w:rPr>
          <w:rFonts w:ascii="Arial" w:hAnsi="Arial" w:cs="Arial"/>
          <w:b/>
          <w:sz w:val="32"/>
          <w:szCs w:val="32"/>
        </w:rPr>
      </w:pPr>
      <w:r w:rsidRPr="00664B59">
        <w:rPr>
          <w:rFonts w:ascii="Arial" w:hAnsi="Arial" w:cs="Arial"/>
          <w:b/>
          <w:sz w:val="32"/>
          <w:szCs w:val="32"/>
        </w:rPr>
        <w:t>СПРАВОЧНАЯ ИНФОРМАЦИЯ</w:t>
      </w:r>
    </w:p>
    <w:p w:rsidR="002E71FF" w:rsidRPr="00664B59" w:rsidRDefault="002E71FF" w:rsidP="009B5378">
      <w:pPr>
        <w:ind w:firstLine="900"/>
        <w:jc w:val="both"/>
        <w:rPr>
          <w:rFonts w:ascii="Arial" w:hAnsi="Arial" w:cs="Arial"/>
          <w:b/>
          <w:spacing w:val="3"/>
          <w:sz w:val="32"/>
          <w:szCs w:val="32"/>
        </w:rPr>
      </w:pPr>
      <w:r w:rsidRPr="00664B59">
        <w:rPr>
          <w:rFonts w:ascii="Arial" w:hAnsi="Arial" w:cs="Arial"/>
          <w:b/>
          <w:spacing w:val="3"/>
          <w:sz w:val="32"/>
          <w:szCs w:val="32"/>
        </w:rPr>
        <w:t>Адресов официальных сайтов в сети «Интернет»,  содержащих информацию о предоставлении государственной услуги, адрес электронной почты</w:t>
      </w:r>
    </w:p>
    <w:p w:rsidR="002E71FF" w:rsidRDefault="002E71FF" w:rsidP="009B5378">
      <w:pPr>
        <w:ind w:firstLine="900"/>
        <w:jc w:val="both"/>
        <w:rPr>
          <w:rFonts w:ascii="Arial" w:hAnsi="Arial" w:cs="Arial"/>
          <w:b/>
          <w:spacing w:val="3"/>
          <w:sz w:val="32"/>
          <w:szCs w:val="32"/>
        </w:rPr>
      </w:pPr>
    </w:p>
    <w:p w:rsidR="002E71FF" w:rsidRPr="00664B59" w:rsidRDefault="002E71FF" w:rsidP="009B5378">
      <w:pPr>
        <w:ind w:firstLine="900"/>
        <w:jc w:val="both"/>
        <w:rPr>
          <w:rFonts w:ascii="Arial" w:hAnsi="Arial" w:cs="Arial"/>
          <w:b/>
          <w:spacing w:val="3"/>
          <w:sz w:val="32"/>
          <w:szCs w:val="32"/>
        </w:rPr>
      </w:pPr>
    </w:p>
    <w:p w:rsidR="002E71FF" w:rsidRPr="003A3E9C" w:rsidRDefault="002E71FF" w:rsidP="009B5378">
      <w:pPr>
        <w:ind w:firstLine="900"/>
        <w:jc w:val="both"/>
        <w:rPr>
          <w:rFonts w:ascii="Arial" w:hAnsi="Arial" w:cs="Arial"/>
          <w:b/>
          <w:spacing w:val="3"/>
        </w:rPr>
      </w:pPr>
    </w:p>
    <w:p w:rsidR="002E71FF" w:rsidRPr="002A7FA3" w:rsidRDefault="002E71FF" w:rsidP="00C76AA1">
      <w:pPr>
        <w:ind w:firstLine="567"/>
        <w:jc w:val="both"/>
        <w:rPr>
          <w:rFonts w:ascii="Arial" w:hAnsi="Arial" w:cs="Arial"/>
        </w:rPr>
      </w:pPr>
      <w:r w:rsidRPr="002A7FA3">
        <w:rPr>
          <w:rFonts w:ascii="Arial" w:hAnsi="Arial" w:cs="Arial"/>
          <w:color w:val="000000"/>
        </w:rPr>
        <w:t xml:space="preserve">Официальный сайт Администрации </w:t>
      </w:r>
      <w:r>
        <w:rPr>
          <w:rFonts w:ascii="Arial" w:hAnsi="Arial" w:cs="Arial"/>
          <w:color w:val="000000"/>
        </w:rPr>
        <w:t xml:space="preserve">города </w:t>
      </w:r>
      <w:r w:rsidRPr="002A7FA3">
        <w:rPr>
          <w:rFonts w:ascii="Arial" w:hAnsi="Arial" w:cs="Arial"/>
          <w:color w:val="000000"/>
        </w:rPr>
        <w:t>Фатеж</w:t>
      </w:r>
      <w:r>
        <w:rPr>
          <w:rFonts w:ascii="Arial" w:hAnsi="Arial" w:cs="Arial"/>
          <w:color w:val="000000"/>
        </w:rPr>
        <w:t>а</w:t>
      </w:r>
      <w:r w:rsidRPr="002A7FA3">
        <w:rPr>
          <w:rFonts w:ascii="Arial" w:hAnsi="Arial" w:cs="Arial"/>
          <w:color w:val="000000"/>
        </w:rPr>
        <w:t>:</w:t>
      </w:r>
      <w:r w:rsidRPr="002A7FA3">
        <w:rPr>
          <w:rFonts w:ascii="Arial" w:hAnsi="Arial" w:cs="Arial"/>
        </w:rPr>
        <w:t xml:space="preserve"> </w:t>
      </w:r>
      <w:hyperlink r:id="rId25" w:history="1">
        <w:r w:rsidRPr="00474C98">
          <w:rPr>
            <w:rStyle w:val="Hyperlink"/>
            <w:rFonts w:ascii="Arial" w:hAnsi="Arial" w:cs="Arial"/>
          </w:rPr>
          <w:t>http://мофатеж.рф</w:t>
        </w:r>
      </w:hyperlink>
      <w:r w:rsidRPr="002A7FA3">
        <w:rPr>
          <w:rFonts w:ascii="Arial" w:hAnsi="Arial" w:cs="Arial"/>
        </w:rPr>
        <w:t>;</w:t>
      </w:r>
    </w:p>
    <w:p w:rsidR="002E71FF" w:rsidRPr="002A7FA3" w:rsidRDefault="002E71FF" w:rsidP="00C76AA1">
      <w:pPr>
        <w:ind w:firstLine="567"/>
        <w:jc w:val="both"/>
        <w:rPr>
          <w:rFonts w:ascii="Arial" w:hAnsi="Arial" w:cs="Arial"/>
          <w:color w:val="000000"/>
        </w:rPr>
      </w:pPr>
      <w:r w:rsidRPr="002A7FA3">
        <w:rPr>
          <w:rFonts w:ascii="Arial" w:hAnsi="Arial" w:cs="Arial"/>
          <w:color w:val="000000"/>
        </w:rPr>
        <w:t>Адрес федеральной государственной информационной системы</w:t>
      </w:r>
      <w:r>
        <w:rPr>
          <w:rFonts w:ascii="Arial" w:hAnsi="Arial" w:cs="Arial"/>
          <w:color w:val="000000"/>
        </w:rPr>
        <w:t xml:space="preserve"> </w:t>
      </w:r>
      <w:r w:rsidRPr="002A7FA3">
        <w:rPr>
          <w:rFonts w:ascii="Arial" w:hAnsi="Arial" w:cs="Arial"/>
          <w:color w:val="000000"/>
        </w:rPr>
        <w:t>«Единый</w:t>
      </w:r>
      <w:r>
        <w:rPr>
          <w:rFonts w:ascii="Arial" w:hAnsi="Arial" w:cs="Arial"/>
          <w:color w:val="000000"/>
        </w:rPr>
        <w:t xml:space="preserve"> </w:t>
      </w:r>
      <w:r w:rsidRPr="002A7FA3">
        <w:rPr>
          <w:rFonts w:ascii="Arial" w:hAnsi="Arial" w:cs="Arial"/>
          <w:color w:val="000000"/>
        </w:rPr>
        <w:t xml:space="preserve">портал государственных и муниципальных услуг (функций): </w:t>
      </w:r>
      <w:hyperlink r:id="rId26" w:history="1">
        <w:r w:rsidRPr="002A7FA3">
          <w:rPr>
            <w:rStyle w:val="Hyperlink"/>
            <w:rFonts w:ascii="Arial" w:hAnsi="Arial" w:cs="Arial"/>
          </w:rPr>
          <w:t>http://</w:t>
        </w:r>
        <w:r w:rsidRPr="002A7FA3">
          <w:rPr>
            <w:rStyle w:val="Hyperlink"/>
            <w:rFonts w:ascii="Arial" w:hAnsi="Arial" w:cs="Arial"/>
            <w:lang w:val="en-US"/>
          </w:rPr>
          <w:t>gosuslugi</w:t>
        </w:r>
        <w:r w:rsidRPr="002A7FA3">
          <w:rPr>
            <w:rStyle w:val="Hyperlink"/>
            <w:rFonts w:ascii="Arial" w:hAnsi="Arial" w:cs="Arial"/>
          </w:rPr>
          <w:t>.</w:t>
        </w:r>
        <w:r w:rsidRPr="002A7FA3">
          <w:rPr>
            <w:rStyle w:val="Hyperlink"/>
            <w:rFonts w:ascii="Arial" w:hAnsi="Arial" w:cs="Arial"/>
            <w:lang w:val="en-US"/>
          </w:rPr>
          <w:t>ru</w:t>
        </w:r>
      </w:hyperlink>
      <w:r w:rsidRPr="002A7FA3">
        <w:rPr>
          <w:rFonts w:ascii="Arial" w:hAnsi="Arial" w:cs="Arial"/>
          <w:color w:val="000000"/>
        </w:rPr>
        <w:t>;</w:t>
      </w:r>
    </w:p>
    <w:p w:rsidR="002E71FF" w:rsidRPr="002A7FA3" w:rsidRDefault="002E71FF" w:rsidP="00C76AA1">
      <w:pPr>
        <w:ind w:firstLine="567"/>
        <w:jc w:val="both"/>
        <w:rPr>
          <w:rFonts w:ascii="Arial" w:hAnsi="Arial" w:cs="Arial"/>
        </w:rPr>
      </w:pPr>
      <w:r w:rsidRPr="002A7FA3">
        <w:rPr>
          <w:rFonts w:ascii="Arial" w:hAnsi="Arial" w:cs="Arial"/>
        </w:rPr>
        <w:t xml:space="preserve">Адрес электронной почты </w:t>
      </w:r>
      <w:r w:rsidRPr="002A7FA3">
        <w:rPr>
          <w:rFonts w:ascii="Arial" w:hAnsi="Arial" w:cs="Arial"/>
          <w:color w:val="000000"/>
        </w:rPr>
        <w:t xml:space="preserve">Администрации </w:t>
      </w:r>
      <w:r>
        <w:rPr>
          <w:rFonts w:ascii="Arial" w:hAnsi="Arial" w:cs="Arial"/>
          <w:color w:val="000000"/>
        </w:rPr>
        <w:t>города Фатежа</w:t>
      </w:r>
      <w:r w:rsidRPr="002A7FA3">
        <w:rPr>
          <w:rFonts w:ascii="Arial" w:hAnsi="Arial" w:cs="Arial"/>
        </w:rPr>
        <w:t>:</w:t>
      </w:r>
      <w:r>
        <w:rPr>
          <w:rFonts w:ascii="Arial" w:hAnsi="Arial" w:cs="Arial"/>
        </w:rPr>
        <w:t xml:space="preserve"> </w:t>
      </w:r>
      <w:hyperlink r:id="rId27" w:history="1">
        <w:r w:rsidRPr="00474C98">
          <w:rPr>
            <w:rStyle w:val="Hyperlink"/>
            <w:rFonts w:ascii="Arial" w:hAnsi="Arial" w:cs="Arial"/>
          </w:rPr>
          <w:t>admfate</w:t>
        </w:r>
        <w:r w:rsidRPr="00474C98">
          <w:rPr>
            <w:rStyle w:val="Hyperlink"/>
            <w:rFonts w:ascii="Arial" w:hAnsi="Arial" w:cs="Arial"/>
            <w:lang w:val="en-US"/>
          </w:rPr>
          <w:t>zh</w:t>
        </w:r>
        <w:r w:rsidRPr="00474C98">
          <w:rPr>
            <w:rStyle w:val="Hyperlink"/>
            <w:rFonts w:ascii="Arial" w:hAnsi="Arial" w:cs="Arial"/>
          </w:rPr>
          <w:t>@mail.ru</w:t>
        </w:r>
      </w:hyperlink>
      <w:r w:rsidRPr="002A7FA3">
        <w:rPr>
          <w:rFonts w:ascii="Arial" w:hAnsi="Arial" w:cs="Arial"/>
        </w:rPr>
        <w:t>.</w:t>
      </w:r>
    </w:p>
    <w:p w:rsidR="002E71FF" w:rsidRPr="002A7FA3" w:rsidRDefault="002E71FF" w:rsidP="00C76AA1">
      <w:pPr>
        <w:ind w:firstLine="540"/>
        <w:jc w:val="both"/>
        <w:rPr>
          <w:rFonts w:ascii="Arial" w:hAnsi="Arial" w:cs="Arial"/>
        </w:rPr>
      </w:pPr>
      <w:r w:rsidRPr="002A7FA3">
        <w:rPr>
          <w:rFonts w:ascii="Arial" w:hAnsi="Arial" w:cs="Arial"/>
        </w:rPr>
        <w:t xml:space="preserve">Администрация </w:t>
      </w:r>
      <w:r>
        <w:rPr>
          <w:rFonts w:ascii="Arial" w:hAnsi="Arial" w:cs="Arial"/>
        </w:rPr>
        <w:t>города Фатежа</w:t>
      </w:r>
      <w:r w:rsidRPr="002A7FA3">
        <w:rPr>
          <w:rFonts w:ascii="Arial" w:hAnsi="Arial" w:cs="Arial"/>
        </w:rPr>
        <w:t>:</w:t>
      </w:r>
    </w:p>
    <w:p w:rsidR="002E71FF" w:rsidRPr="002A7FA3" w:rsidRDefault="002E71FF" w:rsidP="00C76AA1">
      <w:pPr>
        <w:ind w:firstLine="540"/>
        <w:jc w:val="both"/>
        <w:rPr>
          <w:rFonts w:ascii="Arial" w:hAnsi="Arial" w:cs="Arial"/>
        </w:rPr>
      </w:pPr>
      <w:r w:rsidRPr="002A7FA3">
        <w:rPr>
          <w:rFonts w:ascii="Arial" w:hAnsi="Arial" w:cs="Arial"/>
        </w:rPr>
        <w:t>Россия, Курская область, Фатежский район, г. Фатеж, ул.</w:t>
      </w:r>
      <w:r>
        <w:rPr>
          <w:rFonts w:ascii="Arial" w:hAnsi="Arial" w:cs="Arial"/>
        </w:rPr>
        <w:t>Тихая,35</w:t>
      </w:r>
      <w:r w:rsidRPr="002A7FA3">
        <w:rPr>
          <w:rFonts w:ascii="Arial" w:hAnsi="Arial" w:cs="Arial"/>
        </w:rPr>
        <w:t xml:space="preserve"> </w:t>
      </w:r>
    </w:p>
    <w:p w:rsidR="002E71FF" w:rsidRPr="002A7FA3" w:rsidRDefault="002E71FF" w:rsidP="00C76AA1">
      <w:pPr>
        <w:ind w:firstLine="540"/>
        <w:jc w:val="both"/>
        <w:rPr>
          <w:rFonts w:ascii="Arial" w:hAnsi="Arial" w:cs="Arial"/>
        </w:rPr>
      </w:pPr>
      <w:r w:rsidRPr="002A7FA3">
        <w:rPr>
          <w:rFonts w:ascii="Arial" w:hAnsi="Arial" w:cs="Arial"/>
        </w:rPr>
        <w:t>График работы:</w:t>
      </w:r>
    </w:p>
    <w:p w:rsidR="002E71FF" w:rsidRPr="002A7FA3" w:rsidRDefault="002E71FF" w:rsidP="00C76AA1">
      <w:pPr>
        <w:ind w:firstLine="540"/>
        <w:jc w:val="both"/>
        <w:rPr>
          <w:rFonts w:ascii="Arial" w:hAnsi="Arial" w:cs="Arial"/>
        </w:rPr>
      </w:pPr>
      <w:r w:rsidRPr="002A7FA3">
        <w:rPr>
          <w:rFonts w:ascii="Arial" w:hAnsi="Arial" w:cs="Arial"/>
        </w:rPr>
        <w:t>Понедельник-</w:t>
      </w:r>
      <w:r>
        <w:rPr>
          <w:rFonts w:ascii="Arial" w:hAnsi="Arial" w:cs="Arial"/>
        </w:rPr>
        <w:t>четверг</w:t>
      </w:r>
      <w:r w:rsidRPr="002A7FA3">
        <w:rPr>
          <w:rFonts w:ascii="Arial" w:hAnsi="Arial" w:cs="Arial"/>
        </w:rPr>
        <w:t xml:space="preserve">: с 9:00 до 18:00, </w:t>
      </w:r>
      <w:r>
        <w:rPr>
          <w:rFonts w:ascii="Arial" w:hAnsi="Arial" w:cs="Arial"/>
        </w:rPr>
        <w:t xml:space="preserve">пятница: </w:t>
      </w:r>
      <w:r w:rsidRPr="002A7FA3">
        <w:rPr>
          <w:rFonts w:ascii="Arial" w:hAnsi="Arial" w:cs="Arial"/>
        </w:rPr>
        <w:t xml:space="preserve">с 9:00 до </w:t>
      </w:r>
      <w:r>
        <w:rPr>
          <w:rFonts w:ascii="Arial" w:hAnsi="Arial" w:cs="Arial"/>
        </w:rPr>
        <w:t xml:space="preserve">17:45, </w:t>
      </w:r>
      <w:r w:rsidRPr="002A7FA3">
        <w:rPr>
          <w:rFonts w:ascii="Arial" w:hAnsi="Arial" w:cs="Arial"/>
        </w:rPr>
        <w:t>обеденный перерыв с 13:00 до 1</w:t>
      </w:r>
      <w:r>
        <w:rPr>
          <w:rFonts w:ascii="Arial" w:hAnsi="Arial" w:cs="Arial"/>
        </w:rPr>
        <w:t>3</w:t>
      </w:r>
      <w:r w:rsidRPr="002A7FA3">
        <w:rPr>
          <w:rFonts w:ascii="Arial" w:hAnsi="Arial" w:cs="Arial"/>
        </w:rPr>
        <w:t>:</w:t>
      </w:r>
      <w:r>
        <w:rPr>
          <w:rFonts w:ascii="Arial" w:hAnsi="Arial" w:cs="Arial"/>
        </w:rPr>
        <w:t>45</w:t>
      </w:r>
      <w:r w:rsidRPr="002A7FA3">
        <w:rPr>
          <w:rFonts w:ascii="Arial" w:hAnsi="Arial" w:cs="Arial"/>
        </w:rPr>
        <w:t>.</w:t>
      </w:r>
    </w:p>
    <w:p w:rsidR="002E71FF" w:rsidRPr="002A7FA3" w:rsidRDefault="002E71FF" w:rsidP="00C76AA1">
      <w:pPr>
        <w:ind w:firstLine="540"/>
        <w:jc w:val="both"/>
        <w:rPr>
          <w:rFonts w:ascii="Arial" w:hAnsi="Arial" w:cs="Arial"/>
        </w:rPr>
      </w:pPr>
      <w:r w:rsidRPr="002A7FA3">
        <w:rPr>
          <w:rFonts w:ascii="Arial" w:hAnsi="Arial" w:cs="Arial"/>
        </w:rPr>
        <w:t>Суббота – воскресенье:</w:t>
      </w:r>
      <w:r>
        <w:rPr>
          <w:rFonts w:ascii="Arial" w:hAnsi="Arial" w:cs="Arial"/>
        </w:rPr>
        <w:t xml:space="preserve"> </w:t>
      </w:r>
      <w:r w:rsidRPr="002A7FA3">
        <w:rPr>
          <w:rFonts w:ascii="Arial" w:hAnsi="Arial" w:cs="Arial"/>
        </w:rPr>
        <w:t>выходной.</w:t>
      </w:r>
    </w:p>
    <w:p w:rsidR="002E71FF" w:rsidRPr="002A7FA3" w:rsidRDefault="002E71FF" w:rsidP="00C76AA1">
      <w:pPr>
        <w:ind w:firstLine="540"/>
        <w:jc w:val="both"/>
        <w:rPr>
          <w:rFonts w:ascii="Arial" w:hAnsi="Arial" w:cs="Arial"/>
        </w:rPr>
      </w:pPr>
      <w:r w:rsidRPr="002A7FA3">
        <w:rPr>
          <w:rFonts w:ascii="Arial" w:hAnsi="Arial" w:cs="Arial"/>
        </w:rPr>
        <w:t>Телефоны: 8 (47144) 2-1</w:t>
      </w:r>
      <w:r>
        <w:rPr>
          <w:rFonts w:ascii="Arial" w:hAnsi="Arial" w:cs="Arial"/>
        </w:rPr>
        <w:t>5</w:t>
      </w:r>
      <w:r w:rsidRPr="002A7FA3">
        <w:rPr>
          <w:rFonts w:ascii="Arial" w:hAnsi="Arial" w:cs="Arial"/>
        </w:rPr>
        <w:t>-</w:t>
      </w:r>
      <w:r>
        <w:rPr>
          <w:rFonts w:ascii="Arial" w:hAnsi="Arial" w:cs="Arial"/>
        </w:rPr>
        <w:t>39</w:t>
      </w:r>
      <w:r w:rsidRPr="002A7FA3">
        <w:rPr>
          <w:rFonts w:ascii="Arial" w:hAnsi="Arial" w:cs="Arial"/>
        </w:rPr>
        <w:t>, 8 (47144) 2-1</w:t>
      </w:r>
      <w:r>
        <w:rPr>
          <w:rFonts w:ascii="Arial" w:hAnsi="Arial" w:cs="Arial"/>
        </w:rPr>
        <w:t>7-79</w:t>
      </w:r>
      <w:r w:rsidRPr="002A7FA3">
        <w:rPr>
          <w:rFonts w:ascii="Arial" w:hAnsi="Arial" w:cs="Arial"/>
        </w:rPr>
        <w:t>.</w:t>
      </w:r>
    </w:p>
    <w:p w:rsidR="002E71FF" w:rsidRPr="002A7FA3" w:rsidRDefault="002E71FF" w:rsidP="00C76AA1">
      <w:pPr>
        <w:rPr>
          <w:rFonts w:ascii="Arial" w:hAnsi="Arial" w:cs="Arial"/>
        </w:rPr>
      </w:pPr>
    </w:p>
    <w:p w:rsidR="002E71FF" w:rsidRPr="003A3E9C"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bookmarkStart w:id="3" w:name="_GoBack"/>
      <w:bookmarkEnd w:id="3"/>
    </w:p>
    <w:p w:rsidR="002E71FF" w:rsidRDefault="002E71FF" w:rsidP="009B5378">
      <w:pPr>
        <w:pStyle w:val="ConsPlusNonformat"/>
        <w:ind w:left="4820"/>
        <w:jc w:val="both"/>
        <w:rPr>
          <w:rFonts w:ascii="Arial" w:hAnsi="Arial" w:cs="Arial"/>
          <w:b/>
          <w:sz w:val="24"/>
          <w:szCs w:val="24"/>
        </w:rPr>
      </w:pPr>
    </w:p>
    <w:p w:rsidR="002E71FF" w:rsidRDefault="002E71FF" w:rsidP="009B5378">
      <w:pPr>
        <w:pStyle w:val="ConsPlusNonformat"/>
        <w:ind w:left="4820"/>
        <w:jc w:val="both"/>
        <w:rPr>
          <w:rFonts w:ascii="Arial" w:hAnsi="Arial" w:cs="Arial"/>
          <w:b/>
          <w:sz w:val="24"/>
          <w:szCs w:val="24"/>
        </w:rPr>
      </w:pPr>
    </w:p>
    <w:p w:rsidR="002E71FF" w:rsidRPr="00664B59" w:rsidRDefault="002E71FF" w:rsidP="009B5378">
      <w:pPr>
        <w:pStyle w:val="ListParagraph"/>
        <w:widowControl w:val="0"/>
        <w:spacing w:after="0" w:line="240" w:lineRule="auto"/>
        <w:ind w:left="34" w:firstLine="142"/>
        <w:jc w:val="center"/>
        <w:rPr>
          <w:rFonts w:ascii="Arial" w:hAnsi="Arial" w:cs="Arial"/>
          <w:b/>
          <w:sz w:val="32"/>
          <w:szCs w:val="32"/>
        </w:rPr>
      </w:pPr>
      <w:r w:rsidRPr="00664B59">
        <w:rPr>
          <w:rFonts w:ascii="Arial" w:hAnsi="Arial" w:cs="Arial"/>
          <w:b/>
          <w:sz w:val="32"/>
          <w:szCs w:val="32"/>
        </w:rPr>
        <w:t>Перечень нормативных правовых актов, регулирующих предоставление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E71FF" w:rsidRPr="003A3E9C" w:rsidRDefault="002E71FF" w:rsidP="009B5378">
      <w:pPr>
        <w:pStyle w:val="ListParagraph"/>
        <w:widowControl w:val="0"/>
        <w:spacing w:after="0" w:line="240" w:lineRule="auto"/>
        <w:ind w:left="34" w:firstLine="142"/>
        <w:jc w:val="center"/>
        <w:rPr>
          <w:rFonts w:ascii="Arial" w:hAnsi="Arial" w:cs="Arial"/>
          <w:sz w:val="24"/>
          <w:szCs w:val="24"/>
        </w:rPr>
      </w:pPr>
    </w:p>
    <w:p w:rsidR="002E71FF" w:rsidRPr="003A3E9C" w:rsidRDefault="002E71FF" w:rsidP="00664B59">
      <w:pPr>
        <w:widowControl w:val="0"/>
        <w:shd w:val="clear" w:color="auto" w:fill="FFFFFF"/>
        <w:tabs>
          <w:tab w:val="left" w:pos="426"/>
        </w:tabs>
        <w:autoSpaceDE w:val="0"/>
        <w:autoSpaceDN w:val="0"/>
        <w:adjustRightInd w:val="0"/>
        <w:ind w:firstLine="709"/>
        <w:jc w:val="both"/>
        <w:rPr>
          <w:rFonts w:ascii="Arial" w:hAnsi="Arial" w:cs="Arial"/>
        </w:rPr>
      </w:pPr>
      <w:r w:rsidRPr="003A3E9C">
        <w:rPr>
          <w:rFonts w:ascii="Arial" w:hAnsi="Arial" w:cs="Arial"/>
        </w:rPr>
        <w:t xml:space="preserve">- </w:t>
      </w:r>
      <w:hyperlink r:id="rId28" w:history="1">
        <w:r w:rsidRPr="003A3E9C">
          <w:rPr>
            <w:rFonts w:ascii="Arial" w:hAnsi="Arial" w:cs="Arial"/>
          </w:rPr>
          <w:t>Конституция</w:t>
        </w:r>
      </w:hyperlink>
      <w:r w:rsidRPr="003A3E9C">
        <w:rPr>
          <w:rFonts w:ascii="Arial" w:hAnsi="Arial" w:cs="Arial"/>
        </w:rPr>
        <w:t xml:space="preserve"> Российской Федерации от 12.12.1993 («Российская газета», 25.12.1993, № 237);</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xml:space="preserve">- Земельный кодекс  Российской Федерации от 25.10.2001 № 136-ФЗ  (Собрание  законодательства Российской Федерации, 2001, № 20, ст. 2251,  № 44, ст. 4147; 2006, № 50, ст. 5279, № 52, ч. 1, ст. 5498; 2007, № 21, ст. 2455); </w:t>
      </w:r>
    </w:p>
    <w:p w:rsidR="002E71FF" w:rsidRPr="003A3E9C" w:rsidRDefault="002E71FF" w:rsidP="00664B59">
      <w:pPr>
        <w:pStyle w:val="a6"/>
        <w:ind w:firstLine="709"/>
        <w:jc w:val="both"/>
        <w:rPr>
          <w:sz w:val="24"/>
          <w:szCs w:val="24"/>
        </w:rPr>
      </w:pPr>
      <w:r w:rsidRPr="003A3E9C">
        <w:rPr>
          <w:sz w:val="24"/>
          <w:szCs w:val="24"/>
        </w:rPr>
        <w:t>- Федеральный закон от 25.10.2001 № 137-ФЗ «О введении в действие Земельного кодекса Российской Федерации» (в редакции, действующей с 1 марта 2015 года);</w:t>
      </w:r>
    </w:p>
    <w:p w:rsidR="002E71FF" w:rsidRPr="003A3E9C" w:rsidRDefault="002E71FF" w:rsidP="00664B59">
      <w:pPr>
        <w:pStyle w:val="a6"/>
        <w:ind w:firstLine="709"/>
        <w:jc w:val="both"/>
        <w:rPr>
          <w:sz w:val="24"/>
          <w:szCs w:val="24"/>
        </w:rPr>
      </w:pPr>
      <w:r w:rsidRPr="003A3E9C">
        <w:rPr>
          <w:sz w:val="24"/>
          <w:szCs w:val="24"/>
        </w:rPr>
        <w:t xml:space="preserve">- Федеральный закон от 03.07.2016 № 334-ФЗ "О внесении изменений в Земельный кодекс Российской Федерации и отдельные законодательные акты Российской Федерации"; </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27.07.2006 № 149-ФЗ «Об информации, информационных технологиях и о защите информации» («Российская газета», 29.07.2006, № 165);</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27.07.2006 № 152-ФЗ «О персональных данных» («Российская газета», 29.07.2006, № 165);</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E71FF" w:rsidRPr="003A3E9C" w:rsidRDefault="002E71FF" w:rsidP="00664B59">
      <w:pPr>
        <w:tabs>
          <w:tab w:val="left" w:pos="0"/>
        </w:tabs>
        <w:ind w:firstLine="709"/>
        <w:jc w:val="both"/>
        <w:rPr>
          <w:rFonts w:ascii="Arial" w:hAnsi="Arial" w:cs="Arial"/>
        </w:rPr>
      </w:pPr>
      <w:r w:rsidRPr="003A3E9C">
        <w:rPr>
          <w:rFonts w:ascii="Arial" w:hAnsi="Arial" w:cs="Arial"/>
        </w:rPr>
        <w:t xml:space="preserve">- Федеральный закон от 06.04.2011 №  63-ФЗ «Об электронной подписи» («Собрание законодательства Российской Федерации», 11.04.2011, №  15, ст. 2036); </w:t>
      </w:r>
    </w:p>
    <w:p w:rsidR="002E71FF" w:rsidRPr="003A3E9C" w:rsidRDefault="002E71FF" w:rsidP="00664B59">
      <w:pPr>
        <w:widowControl w:val="0"/>
        <w:autoSpaceDE w:val="0"/>
        <w:autoSpaceDN w:val="0"/>
        <w:adjustRightInd w:val="0"/>
        <w:ind w:firstLine="709"/>
        <w:jc w:val="both"/>
        <w:rPr>
          <w:rFonts w:ascii="Arial" w:hAnsi="Arial" w:cs="Arial"/>
        </w:rPr>
      </w:pPr>
      <w:r w:rsidRPr="003A3E9C">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2E71FF" w:rsidRPr="00C76AA1" w:rsidRDefault="002E71FF" w:rsidP="00664B59">
      <w:pPr>
        <w:ind w:firstLine="709"/>
        <w:jc w:val="both"/>
        <w:rPr>
          <w:rFonts w:ascii="Arial" w:hAnsi="Arial" w:cs="Arial"/>
          <w:b/>
          <w:bCs/>
        </w:rPr>
      </w:pPr>
      <w:r w:rsidRPr="00C76AA1">
        <w:rPr>
          <w:rStyle w:val="Strong"/>
          <w:rFonts w:ascii="Arial" w:hAnsi="Arial" w:cs="Arial"/>
          <w:b w:val="0"/>
          <w:bCs/>
        </w:rPr>
        <w:t>- Закон Курской области от 04.01.2003 № 1-ЗКО «Об административных правонарушениях в Курской области» (в ред. Закона Курской области от 25.11.2013 №110-ЗКО) («Курская  правда» от 30.11.2013 №143);</w:t>
      </w:r>
      <w:r w:rsidRPr="00C76AA1">
        <w:rPr>
          <w:rFonts w:ascii="Arial" w:hAnsi="Arial" w:cs="Arial"/>
          <w:b/>
          <w:bCs/>
        </w:rPr>
        <w:t xml:space="preserve"> </w:t>
      </w:r>
    </w:p>
    <w:p w:rsidR="002E71FF" w:rsidRPr="003A3E9C" w:rsidRDefault="002E71FF" w:rsidP="00664B59">
      <w:pPr>
        <w:ind w:firstLine="709"/>
        <w:jc w:val="both"/>
        <w:rPr>
          <w:rFonts w:ascii="Arial" w:hAnsi="Arial" w:cs="Arial"/>
          <w:b/>
          <w:bCs/>
        </w:rPr>
      </w:pPr>
      <w:r w:rsidRPr="003A3E9C">
        <w:rPr>
          <w:rFonts w:ascii="Arial" w:hAnsi="Arial" w:cs="Arial"/>
          <w:bCs/>
        </w:rPr>
        <w:t>-Постановление Администрации Курской области от 04.02.2015 N 46-па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Курской области, с землями и земельными участками, государственная собственность на которые не разграничена, на территории Курской области» (</w:t>
      </w:r>
      <w:r w:rsidRPr="003A3E9C">
        <w:rPr>
          <w:rFonts w:ascii="Arial" w:hAnsi="Arial" w:cs="Arial"/>
        </w:rPr>
        <w:t>Официальный сайт Администрации Курской области http://adm.rkursk.ru, 05.02.2015)</w:t>
      </w:r>
    </w:p>
    <w:p w:rsidR="002E71FF" w:rsidRPr="003A3E9C" w:rsidRDefault="002E71FF" w:rsidP="00664B59">
      <w:pPr>
        <w:autoSpaceDE w:val="0"/>
        <w:autoSpaceDN w:val="0"/>
        <w:adjustRightInd w:val="0"/>
        <w:ind w:firstLine="709"/>
        <w:jc w:val="both"/>
        <w:rPr>
          <w:rFonts w:ascii="Arial" w:hAnsi="Arial" w:cs="Arial"/>
        </w:rPr>
      </w:pPr>
      <w:r w:rsidRPr="003A3E9C">
        <w:rPr>
          <w:rFonts w:ascii="Arial" w:hAnsi="Arial" w:cs="Arial"/>
        </w:rPr>
        <w:t>- Постановление  Администрации   Курской  области от  13.07.2016</w:t>
      </w:r>
      <w:r>
        <w:rPr>
          <w:rFonts w:ascii="Arial" w:hAnsi="Arial" w:cs="Arial"/>
        </w:rPr>
        <w:t>г.</w:t>
      </w:r>
      <w:r w:rsidRPr="003A3E9C">
        <w:rPr>
          <w:rFonts w:ascii="Arial" w:hAnsi="Arial" w:cs="Arial"/>
        </w:rPr>
        <w:t xml:space="preserve"> № 507-па «О перечне услуг, для которых предусмотрена возможность предоставления их в электронной форме» («Курская правда», № 86, 19.07.2016);</w:t>
      </w:r>
    </w:p>
    <w:p w:rsidR="002E71FF" w:rsidRDefault="002E71FF" w:rsidP="00664B59">
      <w:pPr>
        <w:widowControl w:val="0"/>
        <w:tabs>
          <w:tab w:val="left" w:pos="709"/>
        </w:tabs>
        <w:autoSpaceDE w:val="0"/>
        <w:autoSpaceDN w:val="0"/>
        <w:adjustRightInd w:val="0"/>
        <w:ind w:firstLine="709"/>
        <w:jc w:val="both"/>
        <w:rPr>
          <w:rFonts w:ascii="Arial" w:hAnsi="Arial" w:cs="Arial"/>
        </w:rPr>
      </w:pPr>
      <w:r w:rsidRPr="003A3E9C">
        <w:rPr>
          <w:rFonts w:ascii="Arial" w:hAnsi="Arial" w:cs="Arial"/>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E71FF" w:rsidRPr="00B11CA8" w:rsidRDefault="002E71FF" w:rsidP="00C76AA1">
      <w:pPr>
        <w:widowControl w:val="0"/>
        <w:tabs>
          <w:tab w:val="left" w:pos="2268"/>
        </w:tabs>
        <w:autoSpaceDE w:val="0"/>
        <w:autoSpaceDN w:val="0"/>
        <w:adjustRightInd w:val="0"/>
        <w:ind w:firstLine="709"/>
        <w:jc w:val="both"/>
        <w:rPr>
          <w:rFonts w:ascii="Arial" w:hAnsi="Arial" w:cs="Arial"/>
        </w:rPr>
      </w:pPr>
      <w:r w:rsidRPr="00B11CA8">
        <w:rPr>
          <w:rFonts w:ascii="Arial" w:hAnsi="Arial" w:cs="Arial"/>
        </w:rPr>
        <w:t>- Постановление Администрации города Фатежа от 01.11.2018 №264 «Об утверждении Порядка разработки и утверждения административных регламентов предоставления муниципальных услуг»;</w:t>
      </w:r>
    </w:p>
    <w:p w:rsidR="002E71FF" w:rsidRPr="000A4BDC" w:rsidRDefault="002E71FF" w:rsidP="00C76AA1">
      <w:pPr>
        <w:pStyle w:val="1"/>
        <w:tabs>
          <w:tab w:val="left" w:pos="426"/>
          <w:tab w:val="left" w:pos="993"/>
        </w:tabs>
        <w:spacing w:line="240" w:lineRule="auto"/>
        <w:ind w:left="120" w:firstLine="600"/>
        <w:jc w:val="both"/>
        <w:rPr>
          <w:rFonts w:ascii="Arial" w:hAnsi="Arial" w:cs="Arial"/>
        </w:rPr>
      </w:pPr>
      <w:r w:rsidRPr="00B11CA8">
        <w:rPr>
          <w:rStyle w:val="Strong"/>
          <w:rFonts w:ascii="Arial" w:hAnsi="Arial" w:cs="Arial"/>
          <w:b w:val="0"/>
          <w:bCs/>
        </w:rPr>
        <w:t xml:space="preserve">- </w:t>
      </w:r>
      <w:r w:rsidRPr="000A4BDC">
        <w:rPr>
          <w:rStyle w:val="Strong"/>
          <w:rFonts w:ascii="Arial" w:hAnsi="Arial" w:cs="Arial"/>
          <w:b w:val="0"/>
          <w:bCs/>
        </w:rPr>
        <w:t xml:space="preserve">Решение </w:t>
      </w:r>
      <w:r w:rsidRPr="000A4BDC">
        <w:rPr>
          <w:rFonts w:ascii="Arial" w:hAnsi="Arial" w:cs="Arial"/>
        </w:rPr>
        <w:t>Собрания депутатов города Фатежа</w:t>
      </w:r>
      <w:r>
        <w:rPr>
          <w:rStyle w:val="Strong"/>
          <w:rFonts w:ascii="Arial" w:hAnsi="Arial" w:cs="Arial"/>
          <w:b w:val="0"/>
          <w:bCs/>
        </w:rPr>
        <w:t xml:space="preserve"> от 06 февраля 2018 №4 </w:t>
      </w:r>
      <w:r w:rsidRPr="000A4BDC">
        <w:rPr>
          <w:rStyle w:val="Strong"/>
          <w:rFonts w:ascii="Arial" w:hAnsi="Arial" w:cs="Arial"/>
          <w:b w:val="0"/>
          <w:bCs/>
        </w:rPr>
        <w:t>«Об утверждении перечня услуг, которые являются необходимыми и обязательными для предоставления Администрацией горо</w:t>
      </w:r>
      <w:r>
        <w:rPr>
          <w:rStyle w:val="Strong"/>
          <w:rFonts w:ascii="Arial" w:hAnsi="Arial" w:cs="Arial"/>
          <w:b w:val="0"/>
          <w:bCs/>
        </w:rPr>
        <w:t xml:space="preserve">да Фатежа муниципальных услуг </w:t>
      </w:r>
      <w:r w:rsidRPr="000A4BDC">
        <w:rPr>
          <w:rStyle w:val="Strong"/>
          <w:rFonts w:ascii="Arial" w:hAnsi="Arial" w:cs="Arial"/>
          <w:b w:val="0"/>
          <w:bCs/>
        </w:rPr>
        <w:t>и предоставляются организациями, участвующими в предоставлении</w:t>
      </w:r>
      <w:r>
        <w:rPr>
          <w:rStyle w:val="Strong"/>
          <w:rFonts w:ascii="Arial" w:hAnsi="Arial" w:cs="Arial"/>
          <w:b w:val="0"/>
          <w:bCs/>
        </w:rPr>
        <w:t xml:space="preserve"> </w:t>
      </w:r>
      <w:r w:rsidRPr="000A4BDC">
        <w:rPr>
          <w:rStyle w:val="Strong"/>
          <w:rFonts w:ascii="Arial" w:hAnsi="Arial" w:cs="Arial"/>
          <w:b w:val="0"/>
          <w:bCs/>
        </w:rPr>
        <w:t xml:space="preserve">муниципальных услуг, и определении размера платы за их оказание»; </w:t>
      </w:r>
    </w:p>
    <w:p w:rsidR="002E71FF" w:rsidRPr="00B11CA8" w:rsidRDefault="002E71FF" w:rsidP="00C76AA1">
      <w:pPr>
        <w:widowControl w:val="0"/>
        <w:autoSpaceDE w:val="0"/>
        <w:autoSpaceDN w:val="0"/>
        <w:adjustRightInd w:val="0"/>
        <w:ind w:firstLine="709"/>
        <w:jc w:val="both"/>
        <w:rPr>
          <w:rFonts w:ascii="Arial" w:hAnsi="Arial" w:cs="Arial"/>
        </w:rPr>
      </w:pPr>
      <w:r w:rsidRPr="00B11CA8">
        <w:rPr>
          <w:rFonts w:ascii="Arial" w:hAnsi="Arial" w:cs="Arial"/>
        </w:rPr>
        <w:t>- Постановление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rPr>
        <w:t>;</w:t>
      </w:r>
    </w:p>
    <w:p w:rsidR="002E71FF" w:rsidRPr="00B11CA8" w:rsidRDefault="002E71FF" w:rsidP="00C76AA1">
      <w:pPr>
        <w:widowControl w:val="0"/>
        <w:autoSpaceDE w:val="0"/>
        <w:autoSpaceDN w:val="0"/>
        <w:adjustRightInd w:val="0"/>
        <w:ind w:firstLine="709"/>
        <w:jc w:val="both"/>
        <w:rPr>
          <w:rFonts w:ascii="Arial" w:hAnsi="Arial" w:cs="Arial"/>
        </w:rPr>
      </w:pPr>
      <w:r w:rsidRPr="00B11CA8">
        <w:rPr>
          <w:rFonts w:ascii="Arial" w:hAnsi="Arial" w:cs="Arial"/>
        </w:rPr>
        <w:t>- Устав</w:t>
      </w:r>
      <w:r>
        <w:rPr>
          <w:rFonts w:ascii="Arial" w:hAnsi="Arial" w:cs="Arial"/>
        </w:rPr>
        <w:t xml:space="preserve"> </w:t>
      </w:r>
      <w:r w:rsidRPr="00B11CA8">
        <w:rPr>
          <w:rFonts w:ascii="Arial" w:hAnsi="Arial" w:cs="Arial"/>
        </w:rPr>
        <w:t>муниципального образования «город Фатеж» (принят решением</w:t>
      </w:r>
      <w:r>
        <w:rPr>
          <w:rFonts w:ascii="Arial" w:hAnsi="Arial" w:cs="Arial"/>
        </w:rPr>
        <w:t xml:space="preserve"> </w:t>
      </w:r>
      <w:r w:rsidRPr="00B11CA8">
        <w:rPr>
          <w:rFonts w:ascii="Arial" w:hAnsi="Arial" w:cs="Arial"/>
        </w:rPr>
        <w:t>Собрания депутатов города Фатежа от 30 мая 2005 №42, зарегистрирован в Управлении Министерства</w:t>
      </w:r>
      <w:r>
        <w:rPr>
          <w:rFonts w:ascii="Arial" w:hAnsi="Arial" w:cs="Arial"/>
        </w:rPr>
        <w:t xml:space="preserve"> </w:t>
      </w:r>
      <w:r w:rsidRPr="00B11CA8">
        <w:rPr>
          <w:rFonts w:ascii="Arial" w:hAnsi="Arial" w:cs="Arial"/>
        </w:rPr>
        <w:t xml:space="preserve">юстиции Российской Федерации по Курской области 15 ноября 2005, государственный регистрационный № </w:t>
      </w:r>
      <w:r w:rsidRPr="00B11CA8">
        <w:rPr>
          <w:rFonts w:ascii="Arial" w:hAnsi="Arial" w:cs="Arial"/>
          <w:lang w:val="en-US"/>
        </w:rPr>
        <w:t>ru</w:t>
      </w:r>
      <w:r w:rsidRPr="00B11CA8">
        <w:rPr>
          <w:rFonts w:ascii="Arial" w:hAnsi="Arial" w:cs="Arial"/>
        </w:rPr>
        <w:t xml:space="preserve"> 465251012005001.</w:t>
      </w:r>
    </w:p>
    <w:p w:rsidR="002E71FF" w:rsidRPr="00B11CA8" w:rsidRDefault="002E71FF" w:rsidP="00C76AA1">
      <w:pPr>
        <w:widowControl w:val="0"/>
        <w:tabs>
          <w:tab w:val="left" w:pos="2268"/>
        </w:tabs>
        <w:autoSpaceDE w:val="0"/>
        <w:autoSpaceDN w:val="0"/>
        <w:adjustRightInd w:val="0"/>
        <w:ind w:firstLine="709"/>
        <w:jc w:val="both"/>
        <w:rPr>
          <w:rFonts w:ascii="Arial" w:hAnsi="Arial" w:cs="Arial"/>
        </w:rPr>
      </w:pPr>
    </w:p>
    <w:p w:rsidR="002E71FF" w:rsidRPr="00B11CA8" w:rsidRDefault="002E71FF" w:rsidP="00C76AA1">
      <w:pPr>
        <w:autoSpaceDE w:val="0"/>
        <w:autoSpaceDN w:val="0"/>
        <w:adjustRightInd w:val="0"/>
        <w:ind w:firstLine="709"/>
        <w:jc w:val="both"/>
        <w:rPr>
          <w:rFonts w:ascii="Arial" w:hAnsi="Arial" w:cs="Arial"/>
        </w:rPr>
      </w:pPr>
    </w:p>
    <w:p w:rsidR="002E71FF" w:rsidRPr="003A3E9C" w:rsidRDefault="002E71FF" w:rsidP="00664B59">
      <w:pPr>
        <w:widowControl w:val="0"/>
        <w:tabs>
          <w:tab w:val="left" w:pos="709"/>
        </w:tabs>
        <w:autoSpaceDE w:val="0"/>
        <w:autoSpaceDN w:val="0"/>
        <w:adjustRightInd w:val="0"/>
        <w:ind w:firstLine="709"/>
        <w:jc w:val="both"/>
        <w:rPr>
          <w:rFonts w:ascii="Arial" w:hAnsi="Arial" w:cs="Arial"/>
        </w:rPr>
      </w:pPr>
    </w:p>
    <w:sectPr w:rsidR="002E71FF" w:rsidRPr="003A3E9C" w:rsidSect="00930838">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FF" w:rsidRDefault="002E71FF" w:rsidP="00A87A39">
      <w:r>
        <w:separator/>
      </w:r>
    </w:p>
  </w:endnote>
  <w:endnote w:type="continuationSeparator" w:id="0">
    <w:p w:rsidR="002E71FF" w:rsidRDefault="002E71FF"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FF" w:rsidRDefault="002E71FF" w:rsidP="00A87A39">
      <w:r>
        <w:separator/>
      </w:r>
    </w:p>
  </w:footnote>
  <w:footnote w:type="continuationSeparator" w:id="0">
    <w:p w:rsidR="002E71FF" w:rsidRDefault="002E71FF" w:rsidP="00A8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6"/>
      <w:numFmt w:val="decimal"/>
      <w:isLgl/>
      <w:lvlText w:val="%1.%2.%3."/>
      <w:lvlJc w:val="left"/>
      <w:pPr>
        <w:tabs>
          <w:tab w:val="num" w:pos="2705"/>
        </w:tabs>
        <w:ind w:left="2705"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5">
    <w:nsid w:val="3F747B73"/>
    <w:multiLevelType w:val="multilevel"/>
    <w:tmpl w:val="A412B134"/>
    <w:lvl w:ilvl="0">
      <w:start w:val="2"/>
      <w:numFmt w:val="upperRoman"/>
      <w:lvlText w:val="%1."/>
      <w:lvlJc w:val="left"/>
      <w:pPr>
        <w:ind w:left="1996" w:hanging="720"/>
      </w:pPr>
      <w:rPr>
        <w:rFonts w:cs="Times New Roman" w:hint="default"/>
        <w:u w:val="none"/>
      </w:rPr>
    </w:lvl>
    <w:lvl w:ilvl="1">
      <w:start w:val="1"/>
      <w:numFmt w:val="decimal"/>
      <w:isLgl/>
      <w:lvlText w:val="%1.%2."/>
      <w:lvlJc w:val="left"/>
      <w:pPr>
        <w:ind w:left="1996"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356" w:hanging="108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716" w:hanging="1440"/>
      </w:pPr>
      <w:rPr>
        <w:rFonts w:cs="Times New Roman" w:hint="default"/>
      </w:rPr>
    </w:lvl>
    <w:lvl w:ilvl="6">
      <w:start w:val="1"/>
      <w:numFmt w:val="decimal"/>
      <w:isLgl/>
      <w:lvlText w:val="%1.%2.%3.%4.%5.%6.%7."/>
      <w:lvlJc w:val="left"/>
      <w:pPr>
        <w:ind w:left="3076" w:hanging="1800"/>
      </w:pPr>
      <w:rPr>
        <w:rFonts w:cs="Times New Roman" w:hint="default"/>
      </w:rPr>
    </w:lvl>
    <w:lvl w:ilvl="7">
      <w:start w:val="1"/>
      <w:numFmt w:val="decimal"/>
      <w:isLgl/>
      <w:lvlText w:val="%1.%2.%3.%4.%5.%6.%7.%8."/>
      <w:lvlJc w:val="left"/>
      <w:pPr>
        <w:ind w:left="3076" w:hanging="1800"/>
      </w:pPr>
      <w:rPr>
        <w:rFonts w:cs="Times New Roman" w:hint="default"/>
      </w:rPr>
    </w:lvl>
    <w:lvl w:ilvl="8">
      <w:start w:val="1"/>
      <w:numFmt w:val="decimal"/>
      <w:isLgl/>
      <w:lvlText w:val="%1.%2.%3.%4.%5.%6.%7.%8.%9."/>
      <w:lvlJc w:val="left"/>
      <w:pPr>
        <w:ind w:left="3436" w:hanging="2160"/>
      </w:pPr>
      <w:rPr>
        <w:rFonts w:cs="Times New Roman" w:hint="default"/>
      </w:rPr>
    </w:lvl>
  </w:abstractNum>
  <w:abstractNum w:abstractNumId="26">
    <w:nsid w:val="6193060D"/>
    <w:multiLevelType w:val="hybridMultilevel"/>
    <w:tmpl w:val="31482032"/>
    <w:lvl w:ilvl="0" w:tplc="0419000F">
      <w:start w:val="1"/>
      <w:numFmt w:val="decimal"/>
      <w:lvlText w:val="%1."/>
      <w:lvlJc w:val="left"/>
      <w:pPr>
        <w:ind w:left="163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1745F1"/>
    <w:multiLevelType w:val="multilevel"/>
    <w:tmpl w:val="7E864954"/>
    <w:lvl w:ilvl="0">
      <w:start w:val="6"/>
      <w:numFmt w:val="decimal"/>
      <w:lvlText w:val="%1."/>
      <w:lvlJc w:val="left"/>
      <w:pPr>
        <w:ind w:left="450" w:hanging="450"/>
      </w:pPr>
      <w:rPr>
        <w:rFonts w:cs="Times New Roman" w:hint="default"/>
      </w:rPr>
    </w:lvl>
    <w:lvl w:ilvl="1">
      <w:start w:val="2"/>
      <w:numFmt w:val="decimal"/>
      <w:lvlText w:val="%1.%2."/>
      <w:lvlJc w:val="left"/>
      <w:pPr>
        <w:ind w:left="1286" w:hanging="72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28">
    <w:nsid w:val="77A010C1"/>
    <w:multiLevelType w:val="hybridMultilevel"/>
    <w:tmpl w:val="81169C8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6"/>
  </w:num>
  <w:num w:numId="2">
    <w:abstractNumId w:val="25"/>
  </w:num>
  <w:num w:numId="3">
    <w:abstractNumId w:val="28"/>
  </w:num>
  <w:num w:numId="4">
    <w:abstractNumId w:val="1"/>
  </w:num>
  <w:num w:numId="5">
    <w:abstractNumId w:val="0"/>
    <w:lvlOverride w:ilvl="0">
      <w:startOverride w:val="1"/>
    </w:lvlOverride>
  </w:num>
  <w:num w:numId="6">
    <w:abstractNumId w:val="24"/>
  </w:num>
  <w:num w:numId="7">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EF"/>
    <w:rsid w:val="000003A6"/>
    <w:rsid w:val="000039E4"/>
    <w:rsid w:val="00003B25"/>
    <w:rsid w:val="00003DB5"/>
    <w:rsid w:val="00005220"/>
    <w:rsid w:val="00006676"/>
    <w:rsid w:val="000077FE"/>
    <w:rsid w:val="0001033C"/>
    <w:rsid w:val="00012D85"/>
    <w:rsid w:val="00013EC2"/>
    <w:rsid w:val="000141F0"/>
    <w:rsid w:val="0001438D"/>
    <w:rsid w:val="000144A8"/>
    <w:rsid w:val="000165DE"/>
    <w:rsid w:val="000202DB"/>
    <w:rsid w:val="00022A08"/>
    <w:rsid w:val="00022B4C"/>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7977"/>
    <w:rsid w:val="00070F20"/>
    <w:rsid w:val="000730DC"/>
    <w:rsid w:val="00073780"/>
    <w:rsid w:val="000739B0"/>
    <w:rsid w:val="00077C8A"/>
    <w:rsid w:val="00080583"/>
    <w:rsid w:val="00081172"/>
    <w:rsid w:val="000852AC"/>
    <w:rsid w:val="000856BE"/>
    <w:rsid w:val="00085A39"/>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CDB"/>
    <w:rsid w:val="000A3F3A"/>
    <w:rsid w:val="000A4BDC"/>
    <w:rsid w:val="000A4E44"/>
    <w:rsid w:val="000A572B"/>
    <w:rsid w:val="000A5A15"/>
    <w:rsid w:val="000A6936"/>
    <w:rsid w:val="000A7377"/>
    <w:rsid w:val="000A7E02"/>
    <w:rsid w:val="000B0038"/>
    <w:rsid w:val="000B0B02"/>
    <w:rsid w:val="000B3822"/>
    <w:rsid w:val="000B38CA"/>
    <w:rsid w:val="000B6A1F"/>
    <w:rsid w:val="000B7CBD"/>
    <w:rsid w:val="000C07E3"/>
    <w:rsid w:val="000C1332"/>
    <w:rsid w:val="000C248E"/>
    <w:rsid w:val="000C25EF"/>
    <w:rsid w:val="000C2887"/>
    <w:rsid w:val="000C3794"/>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3AE3"/>
    <w:rsid w:val="00103CE1"/>
    <w:rsid w:val="00103EAA"/>
    <w:rsid w:val="001048AE"/>
    <w:rsid w:val="00105CC0"/>
    <w:rsid w:val="0010690B"/>
    <w:rsid w:val="00106C0B"/>
    <w:rsid w:val="0010777F"/>
    <w:rsid w:val="00111923"/>
    <w:rsid w:val="001120E1"/>
    <w:rsid w:val="001154F1"/>
    <w:rsid w:val="00116239"/>
    <w:rsid w:val="00116C02"/>
    <w:rsid w:val="0011785F"/>
    <w:rsid w:val="00117ACF"/>
    <w:rsid w:val="0012239C"/>
    <w:rsid w:val="00122802"/>
    <w:rsid w:val="00122B90"/>
    <w:rsid w:val="00123314"/>
    <w:rsid w:val="00126283"/>
    <w:rsid w:val="00130359"/>
    <w:rsid w:val="00132A57"/>
    <w:rsid w:val="00133491"/>
    <w:rsid w:val="00133E03"/>
    <w:rsid w:val="00134433"/>
    <w:rsid w:val="0013472C"/>
    <w:rsid w:val="0013543F"/>
    <w:rsid w:val="001354F9"/>
    <w:rsid w:val="0013637C"/>
    <w:rsid w:val="00136720"/>
    <w:rsid w:val="00136B19"/>
    <w:rsid w:val="00140E1D"/>
    <w:rsid w:val="00144325"/>
    <w:rsid w:val="0014485B"/>
    <w:rsid w:val="001525E0"/>
    <w:rsid w:val="00152CF0"/>
    <w:rsid w:val="001530AE"/>
    <w:rsid w:val="001536AC"/>
    <w:rsid w:val="00155BD3"/>
    <w:rsid w:val="0015601D"/>
    <w:rsid w:val="001563F6"/>
    <w:rsid w:val="00156899"/>
    <w:rsid w:val="00156EFD"/>
    <w:rsid w:val="00157285"/>
    <w:rsid w:val="00157B7A"/>
    <w:rsid w:val="00160ADC"/>
    <w:rsid w:val="00160E4A"/>
    <w:rsid w:val="00161407"/>
    <w:rsid w:val="00161929"/>
    <w:rsid w:val="00161C8F"/>
    <w:rsid w:val="00162A0D"/>
    <w:rsid w:val="001638B1"/>
    <w:rsid w:val="001641F1"/>
    <w:rsid w:val="001649F2"/>
    <w:rsid w:val="001702ED"/>
    <w:rsid w:val="00170C47"/>
    <w:rsid w:val="00170D71"/>
    <w:rsid w:val="001718E8"/>
    <w:rsid w:val="00171A69"/>
    <w:rsid w:val="00172666"/>
    <w:rsid w:val="001735C4"/>
    <w:rsid w:val="00175A33"/>
    <w:rsid w:val="00175F99"/>
    <w:rsid w:val="00176417"/>
    <w:rsid w:val="001778C3"/>
    <w:rsid w:val="00180227"/>
    <w:rsid w:val="00181EE9"/>
    <w:rsid w:val="00181EFD"/>
    <w:rsid w:val="001822F7"/>
    <w:rsid w:val="001848AB"/>
    <w:rsid w:val="00185CF9"/>
    <w:rsid w:val="00186413"/>
    <w:rsid w:val="001877A0"/>
    <w:rsid w:val="0018780D"/>
    <w:rsid w:val="00190BCE"/>
    <w:rsid w:val="00191024"/>
    <w:rsid w:val="00192882"/>
    <w:rsid w:val="00194071"/>
    <w:rsid w:val="00194454"/>
    <w:rsid w:val="001951E7"/>
    <w:rsid w:val="00195387"/>
    <w:rsid w:val="00196761"/>
    <w:rsid w:val="00197677"/>
    <w:rsid w:val="001A014D"/>
    <w:rsid w:val="001A10B9"/>
    <w:rsid w:val="001A12C4"/>
    <w:rsid w:val="001A1EB6"/>
    <w:rsid w:val="001A2270"/>
    <w:rsid w:val="001A44FB"/>
    <w:rsid w:val="001A45A9"/>
    <w:rsid w:val="001A5285"/>
    <w:rsid w:val="001A5AF9"/>
    <w:rsid w:val="001A5B10"/>
    <w:rsid w:val="001A7E40"/>
    <w:rsid w:val="001B1335"/>
    <w:rsid w:val="001B18ED"/>
    <w:rsid w:val="001B26EA"/>
    <w:rsid w:val="001B2E98"/>
    <w:rsid w:val="001B312B"/>
    <w:rsid w:val="001B41D6"/>
    <w:rsid w:val="001B51C9"/>
    <w:rsid w:val="001B5C85"/>
    <w:rsid w:val="001B5DBB"/>
    <w:rsid w:val="001B5DD7"/>
    <w:rsid w:val="001B72E1"/>
    <w:rsid w:val="001B7715"/>
    <w:rsid w:val="001C20A0"/>
    <w:rsid w:val="001C41A6"/>
    <w:rsid w:val="001C449B"/>
    <w:rsid w:val="001C461A"/>
    <w:rsid w:val="001C57B9"/>
    <w:rsid w:val="001C5959"/>
    <w:rsid w:val="001D2EAC"/>
    <w:rsid w:val="001D3418"/>
    <w:rsid w:val="001D3533"/>
    <w:rsid w:val="001D4251"/>
    <w:rsid w:val="001D49FA"/>
    <w:rsid w:val="001D52B7"/>
    <w:rsid w:val="001D57F2"/>
    <w:rsid w:val="001D5A3C"/>
    <w:rsid w:val="001D5EFD"/>
    <w:rsid w:val="001D6E07"/>
    <w:rsid w:val="001D751D"/>
    <w:rsid w:val="001E05EC"/>
    <w:rsid w:val="001E0F6E"/>
    <w:rsid w:val="001E1D34"/>
    <w:rsid w:val="001E2119"/>
    <w:rsid w:val="001E2BBE"/>
    <w:rsid w:val="001E31EC"/>
    <w:rsid w:val="001E3E21"/>
    <w:rsid w:val="001E4B00"/>
    <w:rsid w:val="001E514B"/>
    <w:rsid w:val="001E602E"/>
    <w:rsid w:val="001E77FE"/>
    <w:rsid w:val="001F15FA"/>
    <w:rsid w:val="001F1649"/>
    <w:rsid w:val="001F21A5"/>
    <w:rsid w:val="001F2971"/>
    <w:rsid w:val="001F517C"/>
    <w:rsid w:val="001F5A9B"/>
    <w:rsid w:val="001F5D7E"/>
    <w:rsid w:val="001F6037"/>
    <w:rsid w:val="002010B3"/>
    <w:rsid w:val="00201ECD"/>
    <w:rsid w:val="00202031"/>
    <w:rsid w:val="00205CF3"/>
    <w:rsid w:val="00205D0A"/>
    <w:rsid w:val="00206038"/>
    <w:rsid w:val="00207C81"/>
    <w:rsid w:val="00211AF8"/>
    <w:rsid w:val="00213A6C"/>
    <w:rsid w:val="00213D0C"/>
    <w:rsid w:val="002206C7"/>
    <w:rsid w:val="00221516"/>
    <w:rsid w:val="002228DA"/>
    <w:rsid w:val="00223142"/>
    <w:rsid w:val="00224AD4"/>
    <w:rsid w:val="002250AF"/>
    <w:rsid w:val="00226968"/>
    <w:rsid w:val="0022793B"/>
    <w:rsid w:val="0023045E"/>
    <w:rsid w:val="00231BDF"/>
    <w:rsid w:val="00232580"/>
    <w:rsid w:val="00232A7A"/>
    <w:rsid w:val="002345A1"/>
    <w:rsid w:val="0023463B"/>
    <w:rsid w:val="00234764"/>
    <w:rsid w:val="00234FAD"/>
    <w:rsid w:val="00236295"/>
    <w:rsid w:val="00236844"/>
    <w:rsid w:val="00237730"/>
    <w:rsid w:val="00240742"/>
    <w:rsid w:val="00240D3E"/>
    <w:rsid w:val="00241C22"/>
    <w:rsid w:val="00242779"/>
    <w:rsid w:val="00242D55"/>
    <w:rsid w:val="002435E8"/>
    <w:rsid w:val="0024400D"/>
    <w:rsid w:val="00244142"/>
    <w:rsid w:val="002459A2"/>
    <w:rsid w:val="0024615A"/>
    <w:rsid w:val="0024632D"/>
    <w:rsid w:val="00246413"/>
    <w:rsid w:val="00246638"/>
    <w:rsid w:val="00246F88"/>
    <w:rsid w:val="002510C4"/>
    <w:rsid w:val="002511B0"/>
    <w:rsid w:val="00251C92"/>
    <w:rsid w:val="00251FFA"/>
    <w:rsid w:val="002530B9"/>
    <w:rsid w:val="002533D2"/>
    <w:rsid w:val="00253DEB"/>
    <w:rsid w:val="00254722"/>
    <w:rsid w:val="00254BE9"/>
    <w:rsid w:val="00255913"/>
    <w:rsid w:val="00255A3C"/>
    <w:rsid w:val="00256CFF"/>
    <w:rsid w:val="00256F40"/>
    <w:rsid w:val="002575A0"/>
    <w:rsid w:val="00260E31"/>
    <w:rsid w:val="00261724"/>
    <w:rsid w:val="0026225B"/>
    <w:rsid w:val="0026382F"/>
    <w:rsid w:val="002642D5"/>
    <w:rsid w:val="00264F91"/>
    <w:rsid w:val="00266432"/>
    <w:rsid w:val="00270577"/>
    <w:rsid w:val="0027187A"/>
    <w:rsid w:val="0027302F"/>
    <w:rsid w:val="0027355F"/>
    <w:rsid w:val="00273F5D"/>
    <w:rsid w:val="00274ABF"/>
    <w:rsid w:val="00276FBD"/>
    <w:rsid w:val="002773F0"/>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5591"/>
    <w:rsid w:val="002A6862"/>
    <w:rsid w:val="002A72AF"/>
    <w:rsid w:val="002A7FA3"/>
    <w:rsid w:val="002B0EF1"/>
    <w:rsid w:val="002B1CFB"/>
    <w:rsid w:val="002B265E"/>
    <w:rsid w:val="002B2D80"/>
    <w:rsid w:val="002B384E"/>
    <w:rsid w:val="002B3B4A"/>
    <w:rsid w:val="002B3BB3"/>
    <w:rsid w:val="002C1C69"/>
    <w:rsid w:val="002C1D7F"/>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D624A"/>
    <w:rsid w:val="002E18D3"/>
    <w:rsid w:val="002E2288"/>
    <w:rsid w:val="002E2553"/>
    <w:rsid w:val="002E32CB"/>
    <w:rsid w:val="002E46E9"/>
    <w:rsid w:val="002E4BB9"/>
    <w:rsid w:val="002E5DD7"/>
    <w:rsid w:val="002E71FF"/>
    <w:rsid w:val="002E7662"/>
    <w:rsid w:val="002E7E46"/>
    <w:rsid w:val="002F027B"/>
    <w:rsid w:val="002F1B5B"/>
    <w:rsid w:val="002F510D"/>
    <w:rsid w:val="002F7362"/>
    <w:rsid w:val="00301655"/>
    <w:rsid w:val="00304B0C"/>
    <w:rsid w:val="00304C1C"/>
    <w:rsid w:val="00305DD9"/>
    <w:rsid w:val="003068E8"/>
    <w:rsid w:val="00310064"/>
    <w:rsid w:val="003134B8"/>
    <w:rsid w:val="00313741"/>
    <w:rsid w:val="00313F59"/>
    <w:rsid w:val="00314ACB"/>
    <w:rsid w:val="003156A5"/>
    <w:rsid w:val="003168B0"/>
    <w:rsid w:val="00316943"/>
    <w:rsid w:val="00316F4A"/>
    <w:rsid w:val="00320127"/>
    <w:rsid w:val="00321D1D"/>
    <w:rsid w:val="00322CEC"/>
    <w:rsid w:val="00323CC3"/>
    <w:rsid w:val="0032424A"/>
    <w:rsid w:val="003304E5"/>
    <w:rsid w:val="003305C1"/>
    <w:rsid w:val="0033769F"/>
    <w:rsid w:val="003405D4"/>
    <w:rsid w:val="00340BE8"/>
    <w:rsid w:val="00340E7A"/>
    <w:rsid w:val="0034142B"/>
    <w:rsid w:val="00342864"/>
    <w:rsid w:val="003445B0"/>
    <w:rsid w:val="0034558A"/>
    <w:rsid w:val="003455F1"/>
    <w:rsid w:val="00347B61"/>
    <w:rsid w:val="0035294D"/>
    <w:rsid w:val="00352C29"/>
    <w:rsid w:val="003535D0"/>
    <w:rsid w:val="003554D9"/>
    <w:rsid w:val="0035750E"/>
    <w:rsid w:val="00360CE2"/>
    <w:rsid w:val="003633EE"/>
    <w:rsid w:val="003634FE"/>
    <w:rsid w:val="00363AB1"/>
    <w:rsid w:val="00364D1D"/>
    <w:rsid w:val="00366BBF"/>
    <w:rsid w:val="003718F8"/>
    <w:rsid w:val="00373015"/>
    <w:rsid w:val="0037590D"/>
    <w:rsid w:val="00376241"/>
    <w:rsid w:val="00377188"/>
    <w:rsid w:val="00384D24"/>
    <w:rsid w:val="003853BC"/>
    <w:rsid w:val="0038584C"/>
    <w:rsid w:val="00385BD1"/>
    <w:rsid w:val="00386008"/>
    <w:rsid w:val="0038608D"/>
    <w:rsid w:val="003865EE"/>
    <w:rsid w:val="00386BE3"/>
    <w:rsid w:val="00387314"/>
    <w:rsid w:val="00387F7D"/>
    <w:rsid w:val="0039125A"/>
    <w:rsid w:val="003938A0"/>
    <w:rsid w:val="00393B52"/>
    <w:rsid w:val="003946E7"/>
    <w:rsid w:val="0039481E"/>
    <w:rsid w:val="003950DF"/>
    <w:rsid w:val="00396E77"/>
    <w:rsid w:val="003A0631"/>
    <w:rsid w:val="003A10B6"/>
    <w:rsid w:val="003A2262"/>
    <w:rsid w:val="003A3349"/>
    <w:rsid w:val="003A3E9C"/>
    <w:rsid w:val="003A50FC"/>
    <w:rsid w:val="003A5AEC"/>
    <w:rsid w:val="003A746E"/>
    <w:rsid w:val="003B013F"/>
    <w:rsid w:val="003B15E0"/>
    <w:rsid w:val="003B2600"/>
    <w:rsid w:val="003B2870"/>
    <w:rsid w:val="003B34B4"/>
    <w:rsid w:val="003B470B"/>
    <w:rsid w:val="003B4AB3"/>
    <w:rsid w:val="003B5854"/>
    <w:rsid w:val="003B7183"/>
    <w:rsid w:val="003C1052"/>
    <w:rsid w:val="003C177F"/>
    <w:rsid w:val="003C40F9"/>
    <w:rsid w:val="003C6BF6"/>
    <w:rsid w:val="003C761A"/>
    <w:rsid w:val="003D476D"/>
    <w:rsid w:val="003D47FD"/>
    <w:rsid w:val="003D6018"/>
    <w:rsid w:val="003D7FDE"/>
    <w:rsid w:val="003E2387"/>
    <w:rsid w:val="003E2694"/>
    <w:rsid w:val="003E7289"/>
    <w:rsid w:val="003E783C"/>
    <w:rsid w:val="003E7E22"/>
    <w:rsid w:val="003F0366"/>
    <w:rsid w:val="003F1EFE"/>
    <w:rsid w:val="003F3667"/>
    <w:rsid w:val="003F3CB2"/>
    <w:rsid w:val="003F6BCD"/>
    <w:rsid w:val="003F78B3"/>
    <w:rsid w:val="003F78EF"/>
    <w:rsid w:val="004001EC"/>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6977"/>
    <w:rsid w:val="00447836"/>
    <w:rsid w:val="00447B60"/>
    <w:rsid w:val="00450D55"/>
    <w:rsid w:val="00450F06"/>
    <w:rsid w:val="004517CE"/>
    <w:rsid w:val="00455FA6"/>
    <w:rsid w:val="00456774"/>
    <w:rsid w:val="00456890"/>
    <w:rsid w:val="004569FD"/>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402E"/>
    <w:rsid w:val="00474C98"/>
    <w:rsid w:val="00475206"/>
    <w:rsid w:val="00483379"/>
    <w:rsid w:val="00484EA6"/>
    <w:rsid w:val="00484FA6"/>
    <w:rsid w:val="00484FDA"/>
    <w:rsid w:val="004859DC"/>
    <w:rsid w:val="004903EE"/>
    <w:rsid w:val="00494C62"/>
    <w:rsid w:val="00495F76"/>
    <w:rsid w:val="00497150"/>
    <w:rsid w:val="004A1C64"/>
    <w:rsid w:val="004A2171"/>
    <w:rsid w:val="004A401E"/>
    <w:rsid w:val="004A4652"/>
    <w:rsid w:val="004A4EC4"/>
    <w:rsid w:val="004A6022"/>
    <w:rsid w:val="004A70B1"/>
    <w:rsid w:val="004A740E"/>
    <w:rsid w:val="004A7925"/>
    <w:rsid w:val="004A79CA"/>
    <w:rsid w:val="004A7DD2"/>
    <w:rsid w:val="004B0356"/>
    <w:rsid w:val="004B1B6D"/>
    <w:rsid w:val="004B5C73"/>
    <w:rsid w:val="004C1051"/>
    <w:rsid w:val="004C1880"/>
    <w:rsid w:val="004C1E8A"/>
    <w:rsid w:val="004C36A7"/>
    <w:rsid w:val="004C376D"/>
    <w:rsid w:val="004C39E2"/>
    <w:rsid w:val="004C4096"/>
    <w:rsid w:val="004C4CC8"/>
    <w:rsid w:val="004C5FD2"/>
    <w:rsid w:val="004C6C95"/>
    <w:rsid w:val="004C6D35"/>
    <w:rsid w:val="004C7128"/>
    <w:rsid w:val="004D042F"/>
    <w:rsid w:val="004D7761"/>
    <w:rsid w:val="004E07C1"/>
    <w:rsid w:val="004E12AB"/>
    <w:rsid w:val="004E163C"/>
    <w:rsid w:val="004E5BA1"/>
    <w:rsid w:val="004E67AC"/>
    <w:rsid w:val="004E6AD8"/>
    <w:rsid w:val="004E6B97"/>
    <w:rsid w:val="004F28F7"/>
    <w:rsid w:val="004F2C34"/>
    <w:rsid w:val="004F51E4"/>
    <w:rsid w:val="004F6C6F"/>
    <w:rsid w:val="004F6E21"/>
    <w:rsid w:val="00500299"/>
    <w:rsid w:val="00501C38"/>
    <w:rsid w:val="0050355B"/>
    <w:rsid w:val="00503D78"/>
    <w:rsid w:val="00504575"/>
    <w:rsid w:val="00504EA4"/>
    <w:rsid w:val="00505E47"/>
    <w:rsid w:val="005109BF"/>
    <w:rsid w:val="00510E43"/>
    <w:rsid w:val="00511E10"/>
    <w:rsid w:val="005121E1"/>
    <w:rsid w:val="00512B27"/>
    <w:rsid w:val="00512BC9"/>
    <w:rsid w:val="0051582A"/>
    <w:rsid w:val="00515AD4"/>
    <w:rsid w:val="00515F86"/>
    <w:rsid w:val="00516BAB"/>
    <w:rsid w:val="00520524"/>
    <w:rsid w:val="00522749"/>
    <w:rsid w:val="00523579"/>
    <w:rsid w:val="00523780"/>
    <w:rsid w:val="00523BF1"/>
    <w:rsid w:val="005243A1"/>
    <w:rsid w:val="00525448"/>
    <w:rsid w:val="0052631E"/>
    <w:rsid w:val="0052698A"/>
    <w:rsid w:val="00527E34"/>
    <w:rsid w:val="00533581"/>
    <w:rsid w:val="00533C2D"/>
    <w:rsid w:val="00536A96"/>
    <w:rsid w:val="00537185"/>
    <w:rsid w:val="00537D90"/>
    <w:rsid w:val="005408A4"/>
    <w:rsid w:val="00543CB0"/>
    <w:rsid w:val="00545775"/>
    <w:rsid w:val="00547E0A"/>
    <w:rsid w:val="00547EB5"/>
    <w:rsid w:val="005503B0"/>
    <w:rsid w:val="00550C0B"/>
    <w:rsid w:val="00552BE2"/>
    <w:rsid w:val="00552DEA"/>
    <w:rsid w:val="00553EA2"/>
    <w:rsid w:val="005547B2"/>
    <w:rsid w:val="00555BE2"/>
    <w:rsid w:val="00556211"/>
    <w:rsid w:val="00556CDD"/>
    <w:rsid w:val="00556D17"/>
    <w:rsid w:val="00557B63"/>
    <w:rsid w:val="00560499"/>
    <w:rsid w:val="00560989"/>
    <w:rsid w:val="00560E08"/>
    <w:rsid w:val="00562152"/>
    <w:rsid w:val="00562756"/>
    <w:rsid w:val="00565489"/>
    <w:rsid w:val="00565DCF"/>
    <w:rsid w:val="00567CFB"/>
    <w:rsid w:val="00571C98"/>
    <w:rsid w:val="00571D84"/>
    <w:rsid w:val="00573B4A"/>
    <w:rsid w:val="00574CA3"/>
    <w:rsid w:val="0057512A"/>
    <w:rsid w:val="00576201"/>
    <w:rsid w:val="0057683A"/>
    <w:rsid w:val="005776CE"/>
    <w:rsid w:val="005805D1"/>
    <w:rsid w:val="00581674"/>
    <w:rsid w:val="00585925"/>
    <w:rsid w:val="00585A82"/>
    <w:rsid w:val="0058634E"/>
    <w:rsid w:val="005864D7"/>
    <w:rsid w:val="005865BD"/>
    <w:rsid w:val="00587F98"/>
    <w:rsid w:val="0059210B"/>
    <w:rsid w:val="00592150"/>
    <w:rsid w:val="00592545"/>
    <w:rsid w:val="00592760"/>
    <w:rsid w:val="00594F45"/>
    <w:rsid w:val="00596FAA"/>
    <w:rsid w:val="0059769E"/>
    <w:rsid w:val="00597D52"/>
    <w:rsid w:val="005A1BAF"/>
    <w:rsid w:val="005A1D46"/>
    <w:rsid w:val="005A246C"/>
    <w:rsid w:val="005A2BD5"/>
    <w:rsid w:val="005A318B"/>
    <w:rsid w:val="005A4E39"/>
    <w:rsid w:val="005A5DDF"/>
    <w:rsid w:val="005A5E6C"/>
    <w:rsid w:val="005A6F46"/>
    <w:rsid w:val="005B5291"/>
    <w:rsid w:val="005B6F84"/>
    <w:rsid w:val="005C077C"/>
    <w:rsid w:val="005C1B28"/>
    <w:rsid w:val="005C1F46"/>
    <w:rsid w:val="005C52FB"/>
    <w:rsid w:val="005C55FA"/>
    <w:rsid w:val="005C5713"/>
    <w:rsid w:val="005C5ACB"/>
    <w:rsid w:val="005C64E4"/>
    <w:rsid w:val="005D09D8"/>
    <w:rsid w:val="005D33A2"/>
    <w:rsid w:val="005D414A"/>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B40"/>
    <w:rsid w:val="005F5F54"/>
    <w:rsid w:val="005F7DF4"/>
    <w:rsid w:val="006003F3"/>
    <w:rsid w:val="00601D39"/>
    <w:rsid w:val="0060260C"/>
    <w:rsid w:val="00602807"/>
    <w:rsid w:val="0060454C"/>
    <w:rsid w:val="00605199"/>
    <w:rsid w:val="006051CA"/>
    <w:rsid w:val="00607354"/>
    <w:rsid w:val="00610188"/>
    <w:rsid w:val="00611CC4"/>
    <w:rsid w:val="00613B2C"/>
    <w:rsid w:val="00614093"/>
    <w:rsid w:val="00616575"/>
    <w:rsid w:val="0061707E"/>
    <w:rsid w:val="006171DA"/>
    <w:rsid w:val="00620E05"/>
    <w:rsid w:val="00620E55"/>
    <w:rsid w:val="00621058"/>
    <w:rsid w:val="00623580"/>
    <w:rsid w:val="0062493A"/>
    <w:rsid w:val="00624A20"/>
    <w:rsid w:val="006254C2"/>
    <w:rsid w:val="00625F71"/>
    <w:rsid w:val="006304A5"/>
    <w:rsid w:val="006314AD"/>
    <w:rsid w:val="00633C7F"/>
    <w:rsid w:val="00633DF3"/>
    <w:rsid w:val="0063489A"/>
    <w:rsid w:val="006348EC"/>
    <w:rsid w:val="006349AB"/>
    <w:rsid w:val="00635E68"/>
    <w:rsid w:val="006361BE"/>
    <w:rsid w:val="00636A1D"/>
    <w:rsid w:val="006374AB"/>
    <w:rsid w:val="006412C5"/>
    <w:rsid w:val="00641600"/>
    <w:rsid w:val="00641EE5"/>
    <w:rsid w:val="00643166"/>
    <w:rsid w:val="00643FED"/>
    <w:rsid w:val="006451C6"/>
    <w:rsid w:val="00645A51"/>
    <w:rsid w:val="00647BE4"/>
    <w:rsid w:val="006503EC"/>
    <w:rsid w:val="00650418"/>
    <w:rsid w:val="006511EA"/>
    <w:rsid w:val="00653679"/>
    <w:rsid w:val="00653A8E"/>
    <w:rsid w:val="00655E4B"/>
    <w:rsid w:val="00663709"/>
    <w:rsid w:val="00663CD1"/>
    <w:rsid w:val="00664284"/>
    <w:rsid w:val="00664B59"/>
    <w:rsid w:val="00664BAA"/>
    <w:rsid w:val="006718D1"/>
    <w:rsid w:val="00671D42"/>
    <w:rsid w:val="00673221"/>
    <w:rsid w:val="00674B1D"/>
    <w:rsid w:val="00677E7D"/>
    <w:rsid w:val="00680097"/>
    <w:rsid w:val="00680292"/>
    <w:rsid w:val="006815C8"/>
    <w:rsid w:val="0068230B"/>
    <w:rsid w:val="00683A61"/>
    <w:rsid w:val="0068498E"/>
    <w:rsid w:val="00684B7B"/>
    <w:rsid w:val="006872FA"/>
    <w:rsid w:val="006918AD"/>
    <w:rsid w:val="006938C1"/>
    <w:rsid w:val="006957FF"/>
    <w:rsid w:val="00697146"/>
    <w:rsid w:val="0069792E"/>
    <w:rsid w:val="006A0C7D"/>
    <w:rsid w:val="006A0E05"/>
    <w:rsid w:val="006A11FD"/>
    <w:rsid w:val="006A1578"/>
    <w:rsid w:val="006A1D57"/>
    <w:rsid w:val="006A2108"/>
    <w:rsid w:val="006A3FDE"/>
    <w:rsid w:val="006A5BA8"/>
    <w:rsid w:val="006A77AA"/>
    <w:rsid w:val="006A7FE4"/>
    <w:rsid w:val="006B2604"/>
    <w:rsid w:val="006B2814"/>
    <w:rsid w:val="006B35BE"/>
    <w:rsid w:val="006B4738"/>
    <w:rsid w:val="006B4767"/>
    <w:rsid w:val="006B482B"/>
    <w:rsid w:val="006B5426"/>
    <w:rsid w:val="006B721B"/>
    <w:rsid w:val="006C03CB"/>
    <w:rsid w:val="006C0A0F"/>
    <w:rsid w:val="006C1984"/>
    <w:rsid w:val="006C1AF4"/>
    <w:rsid w:val="006C3735"/>
    <w:rsid w:val="006C37AB"/>
    <w:rsid w:val="006C467E"/>
    <w:rsid w:val="006C4B07"/>
    <w:rsid w:val="006D113E"/>
    <w:rsid w:val="006D2E73"/>
    <w:rsid w:val="006D34D1"/>
    <w:rsid w:val="006D38E9"/>
    <w:rsid w:val="006D42EE"/>
    <w:rsid w:val="006D4360"/>
    <w:rsid w:val="006D533F"/>
    <w:rsid w:val="006D6B45"/>
    <w:rsid w:val="006D6BED"/>
    <w:rsid w:val="006E0320"/>
    <w:rsid w:val="006E0CF2"/>
    <w:rsid w:val="006E0D79"/>
    <w:rsid w:val="006E13A0"/>
    <w:rsid w:val="006E159E"/>
    <w:rsid w:val="006E4301"/>
    <w:rsid w:val="006E4CD5"/>
    <w:rsid w:val="006E5E7F"/>
    <w:rsid w:val="006E69FA"/>
    <w:rsid w:val="006E7FB1"/>
    <w:rsid w:val="006F271D"/>
    <w:rsid w:val="006F297A"/>
    <w:rsid w:val="006F2CD9"/>
    <w:rsid w:val="006F3BB2"/>
    <w:rsid w:val="006F3FCC"/>
    <w:rsid w:val="006F4B67"/>
    <w:rsid w:val="006F5455"/>
    <w:rsid w:val="006F7E28"/>
    <w:rsid w:val="007019BA"/>
    <w:rsid w:val="00702EBE"/>
    <w:rsid w:val="007043A8"/>
    <w:rsid w:val="00707FAD"/>
    <w:rsid w:val="00714D7B"/>
    <w:rsid w:val="00715DC0"/>
    <w:rsid w:val="00717B50"/>
    <w:rsid w:val="00721A5A"/>
    <w:rsid w:val="00721C2C"/>
    <w:rsid w:val="00721E39"/>
    <w:rsid w:val="007257B9"/>
    <w:rsid w:val="00725F6B"/>
    <w:rsid w:val="0072697D"/>
    <w:rsid w:val="00730F61"/>
    <w:rsid w:val="007324C1"/>
    <w:rsid w:val="00732BC7"/>
    <w:rsid w:val="007340CD"/>
    <w:rsid w:val="0073598D"/>
    <w:rsid w:val="00737819"/>
    <w:rsid w:val="007378E8"/>
    <w:rsid w:val="00737ED8"/>
    <w:rsid w:val="00742FF5"/>
    <w:rsid w:val="007439A8"/>
    <w:rsid w:val="007452A9"/>
    <w:rsid w:val="0074609E"/>
    <w:rsid w:val="00746B90"/>
    <w:rsid w:val="00747CFC"/>
    <w:rsid w:val="00752081"/>
    <w:rsid w:val="00753214"/>
    <w:rsid w:val="00754FE9"/>
    <w:rsid w:val="007601A8"/>
    <w:rsid w:val="00761099"/>
    <w:rsid w:val="00761904"/>
    <w:rsid w:val="007623C1"/>
    <w:rsid w:val="00762B7B"/>
    <w:rsid w:val="00764A27"/>
    <w:rsid w:val="00766980"/>
    <w:rsid w:val="00767A9A"/>
    <w:rsid w:val="00767AF8"/>
    <w:rsid w:val="00770AA0"/>
    <w:rsid w:val="0077102E"/>
    <w:rsid w:val="0077132E"/>
    <w:rsid w:val="0077182F"/>
    <w:rsid w:val="0077189E"/>
    <w:rsid w:val="00773E1C"/>
    <w:rsid w:val="00774FCE"/>
    <w:rsid w:val="00775150"/>
    <w:rsid w:val="00777D6E"/>
    <w:rsid w:val="007814FA"/>
    <w:rsid w:val="007818BB"/>
    <w:rsid w:val="00781906"/>
    <w:rsid w:val="00783E36"/>
    <w:rsid w:val="0078457B"/>
    <w:rsid w:val="00787B8E"/>
    <w:rsid w:val="00790829"/>
    <w:rsid w:val="00791453"/>
    <w:rsid w:val="007916DD"/>
    <w:rsid w:val="007930B9"/>
    <w:rsid w:val="00793118"/>
    <w:rsid w:val="00793D30"/>
    <w:rsid w:val="00794082"/>
    <w:rsid w:val="00796481"/>
    <w:rsid w:val="007A16F8"/>
    <w:rsid w:val="007A62F7"/>
    <w:rsid w:val="007A64B4"/>
    <w:rsid w:val="007A6C02"/>
    <w:rsid w:val="007A7697"/>
    <w:rsid w:val="007B24FB"/>
    <w:rsid w:val="007B342B"/>
    <w:rsid w:val="007B5521"/>
    <w:rsid w:val="007B584D"/>
    <w:rsid w:val="007B62A0"/>
    <w:rsid w:val="007B639E"/>
    <w:rsid w:val="007C0120"/>
    <w:rsid w:val="007C013C"/>
    <w:rsid w:val="007C023A"/>
    <w:rsid w:val="007C0504"/>
    <w:rsid w:val="007C069B"/>
    <w:rsid w:val="007C0E74"/>
    <w:rsid w:val="007C48FF"/>
    <w:rsid w:val="007D2250"/>
    <w:rsid w:val="007D27F3"/>
    <w:rsid w:val="007D2EDE"/>
    <w:rsid w:val="007D31CD"/>
    <w:rsid w:val="007D4806"/>
    <w:rsid w:val="007D4D36"/>
    <w:rsid w:val="007D57C0"/>
    <w:rsid w:val="007D618A"/>
    <w:rsid w:val="007D687E"/>
    <w:rsid w:val="007D78BD"/>
    <w:rsid w:val="007E16EA"/>
    <w:rsid w:val="007E3B4D"/>
    <w:rsid w:val="007E42FE"/>
    <w:rsid w:val="007E435A"/>
    <w:rsid w:val="007E53B0"/>
    <w:rsid w:val="007E60A6"/>
    <w:rsid w:val="007E6276"/>
    <w:rsid w:val="007E74E7"/>
    <w:rsid w:val="007F0855"/>
    <w:rsid w:val="007F1853"/>
    <w:rsid w:val="007F1F5F"/>
    <w:rsid w:val="007F3133"/>
    <w:rsid w:val="007F3358"/>
    <w:rsid w:val="007F4AE3"/>
    <w:rsid w:val="007F5933"/>
    <w:rsid w:val="007F7DAF"/>
    <w:rsid w:val="00800091"/>
    <w:rsid w:val="00800404"/>
    <w:rsid w:val="00800CD4"/>
    <w:rsid w:val="0080192E"/>
    <w:rsid w:val="00801E2B"/>
    <w:rsid w:val="008034A7"/>
    <w:rsid w:val="00803FAD"/>
    <w:rsid w:val="008041C5"/>
    <w:rsid w:val="008047B5"/>
    <w:rsid w:val="008054A7"/>
    <w:rsid w:val="00805D8B"/>
    <w:rsid w:val="00806643"/>
    <w:rsid w:val="00807624"/>
    <w:rsid w:val="00807715"/>
    <w:rsid w:val="00807C0C"/>
    <w:rsid w:val="008105A2"/>
    <w:rsid w:val="008114E5"/>
    <w:rsid w:val="008126C4"/>
    <w:rsid w:val="00814A01"/>
    <w:rsid w:val="008150C4"/>
    <w:rsid w:val="00817C2E"/>
    <w:rsid w:val="00820AD5"/>
    <w:rsid w:val="00822214"/>
    <w:rsid w:val="00824801"/>
    <w:rsid w:val="00824EE7"/>
    <w:rsid w:val="00825399"/>
    <w:rsid w:val="00825AF6"/>
    <w:rsid w:val="00825DDD"/>
    <w:rsid w:val="00826F93"/>
    <w:rsid w:val="00827390"/>
    <w:rsid w:val="00827732"/>
    <w:rsid w:val="008301C5"/>
    <w:rsid w:val="008304F4"/>
    <w:rsid w:val="00831731"/>
    <w:rsid w:val="008319C9"/>
    <w:rsid w:val="00836A02"/>
    <w:rsid w:val="00837770"/>
    <w:rsid w:val="00837AE8"/>
    <w:rsid w:val="00837E1F"/>
    <w:rsid w:val="0084073E"/>
    <w:rsid w:val="00841BA4"/>
    <w:rsid w:val="00841CAB"/>
    <w:rsid w:val="00841D86"/>
    <w:rsid w:val="00842726"/>
    <w:rsid w:val="00842C47"/>
    <w:rsid w:val="00843E1F"/>
    <w:rsid w:val="00843F1F"/>
    <w:rsid w:val="00844862"/>
    <w:rsid w:val="00844FAC"/>
    <w:rsid w:val="00845BA9"/>
    <w:rsid w:val="00847056"/>
    <w:rsid w:val="00847133"/>
    <w:rsid w:val="00850CD5"/>
    <w:rsid w:val="00850D44"/>
    <w:rsid w:val="0085166B"/>
    <w:rsid w:val="00851CD7"/>
    <w:rsid w:val="00853A4A"/>
    <w:rsid w:val="0085448D"/>
    <w:rsid w:val="008544A5"/>
    <w:rsid w:val="0085461C"/>
    <w:rsid w:val="0086052B"/>
    <w:rsid w:val="00861160"/>
    <w:rsid w:val="008622B6"/>
    <w:rsid w:val="008647B9"/>
    <w:rsid w:val="00864C82"/>
    <w:rsid w:val="00865276"/>
    <w:rsid w:val="00872518"/>
    <w:rsid w:val="008727A1"/>
    <w:rsid w:val="00874297"/>
    <w:rsid w:val="00874A37"/>
    <w:rsid w:val="00874E23"/>
    <w:rsid w:val="00875B53"/>
    <w:rsid w:val="00880EBD"/>
    <w:rsid w:val="00881F6E"/>
    <w:rsid w:val="0088296D"/>
    <w:rsid w:val="00882C0F"/>
    <w:rsid w:val="00883F3B"/>
    <w:rsid w:val="00884453"/>
    <w:rsid w:val="00884FE2"/>
    <w:rsid w:val="00886115"/>
    <w:rsid w:val="0088759B"/>
    <w:rsid w:val="008908CE"/>
    <w:rsid w:val="00890AAF"/>
    <w:rsid w:val="00891751"/>
    <w:rsid w:val="00891DDC"/>
    <w:rsid w:val="00891EB8"/>
    <w:rsid w:val="00894169"/>
    <w:rsid w:val="00894C3E"/>
    <w:rsid w:val="0089770A"/>
    <w:rsid w:val="00897B38"/>
    <w:rsid w:val="008A0F7D"/>
    <w:rsid w:val="008A33E0"/>
    <w:rsid w:val="008B0C2A"/>
    <w:rsid w:val="008B1C06"/>
    <w:rsid w:val="008B2287"/>
    <w:rsid w:val="008B2924"/>
    <w:rsid w:val="008B2D2C"/>
    <w:rsid w:val="008B3124"/>
    <w:rsid w:val="008B3C5B"/>
    <w:rsid w:val="008B477B"/>
    <w:rsid w:val="008B49A2"/>
    <w:rsid w:val="008B4F99"/>
    <w:rsid w:val="008B5525"/>
    <w:rsid w:val="008B552D"/>
    <w:rsid w:val="008B6372"/>
    <w:rsid w:val="008B657E"/>
    <w:rsid w:val="008B6ACA"/>
    <w:rsid w:val="008C1569"/>
    <w:rsid w:val="008C4246"/>
    <w:rsid w:val="008C5802"/>
    <w:rsid w:val="008C62EA"/>
    <w:rsid w:val="008C6594"/>
    <w:rsid w:val="008C6A37"/>
    <w:rsid w:val="008C7EE0"/>
    <w:rsid w:val="008D1283"/>
    <w:rsid w:val="008D29A3"/>
    <w:rsid w:val="008D2F81"/>
    <w:rsid w:val="008D353A"/>
    <w:rsid w:val="008D5777"/>
    <w:rsid w:val="008D58E5"/>
    <w:rsid w:val="008D5CED"/>
    <w:rsid w:val="008D7557"/>
    <w:rsid w:val="008D7759"/>
    <w:rsid w:val="008E1468"/>
    <w:rsid w:val="008E1562"/>
    <w:rsid w:val="008E3BBF"/>
    <w:rsid w:val="008E4589"/>
    <w:rsid w:val="008E47F5"/>
    <w:rsid w:val="008E6A14"/>
    <w:rsid w:val="008F03ED"/>
    <w:rsid w:val="008F0D89"/>
    <w:rsid w:val="008F32CF"/>
    <w:rsid w:val="008F54DC"/>
    <w:rsid w:val="008F683C"/>
    <w:rsid w:val="009000E8"/>
    <w:rsid w:val="00901AF2"/>
    <w:rsid w:val="009030F9"/>
    <w:rsid w:val="009031F9"/>
    <w:rsid w:val="009040CC"/>
    <w:rsid w:val="009063AF"/>
    <w:rsid w:val="009075DB"/>
    <w:rsid w:val="00907A26"/>
    <w:rsid w:val="00910CF0"/>
    <w:rsid w:val="00912212"/>
    <w:rsid w:val="009122FC"/>
    <w:rsid w:val="00912D77"/>
    <w:rsid w:val="00913B56"/>
    <w:rsid w:val="0091447D"/>
    <w:rsid w:val="00914CA5"/>
    <w:rsid w:val="00915559"/>
    <w:rsid w:val="00915D37"/>
    <w:rsid w:val="0091691F"/>
    <w:rsid w:val="00916C4D"/>
    <w:rsid w:val="00920E8B"/>
    <w:rsid w:val="00921CF5"/>
    <w:rsid w:val="009227B4"/>
    <w:rsid w:val="00922A7D"/>
    <w:rsid w:val="00925433"/>
    <w:rsid w:val="009270BF"/>
    <w:rsid w:val="009272DA"/>
    <w:rsid w:val="00927F97"/>
    <w:rsid w:val="00930179"/>
    <w:rsid w:val="00930838"/>
    <w:rsid w:val="00931299"/>
    <w:rsid w:val="00934052"/>
    <w:rsid w:val="00936605"/>
    <w:rsid w:val="00936774"/>
    <w:rsid w:val="00937265"/>
    <w:rsid w:val="0094079C"/>
    <w:rsid w:val="009407A3"/>
    <w:rsid w:val="00940C1C"/>
    <w:rsid w:val="00941129"/>
    <w:rsid w:val="00943B2D"/>
    <w:rsid w:val="00943BAE"/>
    <w:rsid w:val="009449D6"/>
    <w:rsid w:val="009459C8"/>
    <w:rsid w:val="00947236"/>
    <w:rsid w:val="009507F7"/>
    <w:rsid w:val="0095294B"/>
    <w:rsid w:val="00952DD4"/>
    <w:rsid w:val="00952F44"/>
    <w:rsid w:val="00953ACB"/>
    <w:rsid w:val="00953B9F"/>
    <w:rsid w:val="0095419A"/>
    <w:rsid w:val="00954247"/>
    <w:rsid w:val="00954FCC"/>
    <w:rsid w:val="00957776"/>
    <w:rsid w:val="00957CCD"/>
    <w:rsid w:val="0096094C"/>
    <w:rsid w:val="009609F5"/>
    <w:rsid w:val="00961207"/>
    <w:rsid w:val="009615DE"/>
    <w:rsid w:val="0096321A"/>
    <w:rsid w:val="009635C5"/>
    <w:rsid w:val="00963C95"/>
    <w:rsid w:val="00963EB0"/>
    <w:rsid w:val="00964AC5"/>
    <w:rsid w:val="00964E2E"/>
    <w:rsid w:val="009657DE"/>
    <w:rsid w:val="00965A4E"/>
    <w:rsid w:val="0096658C"/>
    <w:rsid w:val="00966C7E"/>
    <w:rsid w:val="00966D92"/>
    <w:rsid w:val="009677E5"/>
    <w:rsid w:val="0097302C"/>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525C"/>
    <w:rsid w:val="009A796D"/>
    <w:rsid w:val="009B0F6A"/>
    <w:rsid w:val="009B248E"/>
    <w:rsid w:val="009B4648"/>
    <w:rsid w:val="009B46CD"/>
    <w:rsid w:val="009B4C94"/>
    <w:rsid w:val="009B5378"/>
    <w:rsid w:val="009B68EC"/>
    <w:rsid w:val="009B6E33"/>
    <w:rsid w:val="009B79A4"/>
    <w:rsid w:val="009B7CE8"/>
    <w:rsid w:val="009C10D7"/>
    <w:rsid w:val="009C285B"/>
    <w:rsid w:val="009C2E35"/>
    <w:rsid w:val="009C3E77"/>
    <w:rsid w:val="009C4673"/>
    <w:rsid w:val="009C4A15"/>
    <w:rsid w:val="009C5A33"/>
    <w:rsid w:val="009C5B0D"/>
    <w:rsid w:val="009C6E36"/>
    <w:rsid w:val="009D14AE"/>
    <w:rsid w:val="009D19B0"/>
    <w:rsid w:val="009D29E2"/>
    <w:rsid w:val="009D3683"/>
    <w:rsid w:val="009D5225"/>
    <w:rsid w:val="009D55C8"/>
    <w:rsid w:val="009D6BE7"/>
    <w:rsid w:val="009D7CF9"/>
    <w:rsid w:val="009E0256"/>
    <w:rsid w:val="009E094B"/>
    <w:rsid w:val="009E0C9F"/>
    <w:rsid w:val="009E2918"/>
    <w:rsid w:val="009E35E7"/>
    <w:rsid w:val="009E3DEF"/>
    <w:rsid w:val="009E4019"/>
    <w:rsid w:val="009E4D5C"/>
    <w:rsid w:val="009F04D2"/>
    <w:rsid w:val="009F0B7F"/>
    <w:rsid w:val="009F29CA"/>
    <w:rsid w:val="009F3964"/>
    <w:rsid w:val="009F6C4A"/>
    <w:rsid w:val="009F72D8"/>
    <w:rsid w:val="009F7C3A"/>
    <w:rsid w:val="00A00F35"/>
    <w:rsid w:val="00A02C64"/>
    <w:rsid w:val="00A02FD7"/>
    <w:rsid w:val="00A03E1A"/>
    <w:rsid w:val="00A04EFA"/>
    <w:rsid w:val="00A056DB"/>
    <w:rsid w:val="00A10443"/>
    <w:rsid w:val="00A10F8F"/>
    <w:rsid w:val="00A124AB"/>
    <w:rsid w:val="00A1516B"/>
    <w:rsid w:val="00A15265"/>
    <w:rsid w:val="00A17246"/>
    <w:rsid w:val="00A17904"/>
    <w:rsid w:val="00A2002C"/>
    <w:rsid w:val="00A21071"/>
    <w:rsid w:val="00A2312B"/>
    <w:rsid w:val="00A232B4"/>
    <w:rsid w:val="00A237FF"/>
    <w:rsid w:val="00A238B8"/>
    <w:rsid w:val="00A23AB5"/>
    <w:rsid w:val="00A23FE5"/>
    <w:rsid w:val="00A274AF"/>
    <w:rsid w:val="00A336C2"/>
    <w:rsid w:val="00A33C09"/>
    <w:rsid w:val="00A33C47"/>
    <w:rsid w:val="00A33CBA"/>
    <w:rsid w:val="00A35731"/>
    <w:rsid w:val="00A35D13"/>
    <w:rsid w:val="00A36260"/>
    <w:rsid w:val="00A37B70"/>
    <w:rsid w:val="00A406A7"/>
    <w:rsid w:val="00A40805"/>
    <w:rsid w:val="00A418B9"/>
    <w:rsid w:val="00A4284A"/>
    <w:rsid w:val="00A42889"/>
    <w:rsid w:val="00A42EC8"/>
    <w:rsid w:val="00A435C6"/>
    <w:rsid w:val="00A44369"/>
    <w:rsid w:val="00A4445B"/>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AC5"/>
    <w:rsid w:val="00A72AF1"/>
    <w:rsid w:val="00A7470C"/>
    <w:rsid w:val="00A74E86"/>
    <w:rsid w:val="00A75F6F"/>
    <w:rsid w:val="00A80EA7"/>
    <w:rsid w:val="00A82100"/>
    <w:rsid w:val="00A825CC"/>
    <w:rsid w:val="00A83FF6"/>
    <w:rsid w:val="00A84CFF"/>
    <w:rsid w:val="00A85B5A"/>
    <w:rsid w:val="00A85E75"/>
    <w:rsid w:val="00A85EF2"/>
    <w:rsid w:val="00A879C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13E0"/>
    <w:rsid w:val="00AA26B2"/>
    <w:rsid w:val="00AB2859"/>
    <w:rsid w:val="00AB4DA3"/>
    <w:rsid w:val="00AB6F7F"/>
    <w:rsid w:val="00AC0A00"/>
    <w:rsid w:val="00AC4220"/>
    <w:rsid w:val="00AC5394"/>
    <w:rsid w:val="00AC54CE"/>
    <w:rsid w:val="00AC6039"/>
    <w:rsid w:val="00AC68CC"/>
    <w:rsid w:val="00AC6A6A"/>
    <w:rsid w:val="00AC6DC8"/>
    <w:rsid w:val="00AD0886"/>
    <w:rsid w:val="00AD0CF4"/>
    <w:rsid w:val="00AD1558"/>
    <w:rsid w:val="00AD18F0"/>
    <w:rsid w:val="00AD38FE"/>
    <w:rsid w:val="00AD6140"/>
    <w:rsid w:val="00AD66D0"/>
    <w:rsid w:val="00AD7A2A"/>
    <w:rsid w:val="00AE1801"/>
    <w:rsid w:val="00AE1EC4"/>
    <w:rsid w:val="00AE5ABE"/>
    <w:rsid w:val="00AE69C5"/>
    <w:rsid w:val="00AE780E"/>
    <w:rsid w:val="00AE7CD8"/>
    <w:rsid w:val="00AF034A"/>
    <w:rsid w:val="00AF11C4"/>
    <w:rsid w:val="00AF2DD0"/>
    <w:rsid w:val="00AF49E5"/>
    <w:rsid w:val="00AF4B6D"/>
    <w:rsid w:val="00AF53C9"/>
    <w:rsid w:val="00AF54EE"/>
    <w:rsid w:val="00AF54FB"/>
    <w:rsid w:val="00AF7467"/>
    <w:rsid w:val="00AF747A"/>
    <w:rsid w:val="00AF74F4"/>
    <w:rsid w:val="00B013BC"/>
    <w:rsid w:val="00B01423"/>
    <w:rsid w:val="00B0150E"/>
    <w:rsid w:val="00B01A59"/>
    <w:rsid w:val="00B04284"/>
    <w:rsid w:val="00B06022"/>
    <w:rsid w:val="00B06522"/>
    <w:rsid w:val="00B10B37"/>
    <w:rsid w:val="00B10DA7"/>
    <w:rsid w:val="00B11BC9"/>
    <w:rsid w:val="00B11CA8"/>
    <w:rsid w:val="00B13D52"/>
    <w:rsid w:val="00B1463C"/>
    <w:rsid w:val="00B1768D"/>
    <w:rsid w:val="00B2084E"/>
    <w:rsid w:val="00B23CE2"/>
    <w:rsid w:val="00B24E76"/>
    <w:rsid w:val="00B25517"/>
    <w:rsid w:val="00B268E1"/>
    <w:rsid w:val="00B26D6D"/>
    <w:rsid w:val="00B27DAE"/>
    <w:rsid w:val="00B3015F"/>
    <w:rsid w:val="00B31001"/>
    <w:rsid w:val="00B330C0"/>
    <w:rsid w:val="00B33E3C"/>
    <w:rsid w:val="00B3519A"/>
    <w:rsid w:val="00B378B9"/>
    <w:rsid w:val="00B40171"/>
    <w:rsid w:val="00B40790"/>
    <w:rsid w:val="00B424F5"/>
    <w:rsid w:val="00B4254A"/>
    <w:rsid w:val="00B4653C"/>
    <w:rsid w:val="00B50242"/>
    <w:rsid w:val="00B50F1D"/>
    <w:rsid w:val="00B51B0D"/>
    <w:rsid w:val="00B51F49"/>
    <w:rsid w:val="00B521CC"/>
    <w:rsid w:val="00B52D46"/>
    <w:rsid w:val="00B55362"/>
    <w:rsid w:val="00B569D2"/>
    <w:rsid w:val="00B57A22"/>
    <w:rsid w:val="00B61353"/>
    <w:rsid w:val="00B6437A"/>
    <w:rsid w:val="00B64521"/>
    <w:rsid w:val="00B647C5"/>
    <w:rsid w:val="00B647FC"/>
    <w:rsid w:val="00B6561D"/>
    <w:rsid w:val="00B66706"/>
    <w:rsid w:val="00B66D15"/>
    <w:rsid w:val="00B66D66"/>
    <w:rsid w:val="00B673F2"/>
    <w:rsid w:val="00B70221"/>
    <w:rsid w:val="00B70DF9"/>
    <w:rsid w:val="00B72052"/>
    <w:rsid w:val="00B7265C"/>
    <w:rsid w:val="00B72D40"/>
    <w:rsid w:val="00B74098"/>
    <w:rsid w:val="00B750F7"/>
    <w:rsid w:val="00B751D6"/>
    <w:rsid w:val="00B758E1"/>
    <w:rsid w:val="00B800BB"/>
    <w:rsid w:val="00B802F1"/>
    <w:rsid w:val="00B8259F"/>
    <w:rsid w:val="00B826ED"/>
    <w:rsid w:val="00B82CA1"/>
    <w:rsid w:val="00B8371C"/>
    <w:rsid w:val="00B83FD4"/>
    <w:rsid w:val="00B86E26"/>
    <w:rsid w:val="00B8764B"/>
    <w:rsid w:val="00B928B4"/>
    <w:rsid w:val="00B95B19"/>
    <w:rsid w:val="00B968AF"/>
    <w:rsid w:val="00B97943"/>
    <w:rsid w:val="00B97AF2"/>
    <w:rsid w:val="00BA6C6F"/>
    <w:rsid w:val="00BB069A"/>
    <w:rsid w:val="00BB0876"/>
    <w:rsid w:val="00BB208C"/>
    <w:rsid w:val="00BB435D"/>
    <w:rsid w:val="00BB63D0"/>
    <w:rsid w:val="00BB74B2"/>
    <w:rsid w:val="00BC0AB1"/>
    <w:rsid w:val="00BC0E36"/>
    <w:rsid w:val="00BC36FE"/>
    <w:rsid w:val="00BC3853"/>
    <w:rsid w:val="00BC47EA"/>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637E"/>
    <w:rsid w:val="00BE7171"/>
    <w:rsid w:val="00BE7281"/>
    <w:rsid w:val="00BF099A"/>
    <w:rsid w:val="00BF44CD"/>
    <w:rsid w:val="00BF56E2"/>
    <w:rsid w:val="00BF6DBA"/>
    <w:rsid w:val="00BF6EA4"/>
    <w:rsid w:val="00BF722F"/>
    <w:rsid w:val="00BF778C"/>
    <w:rsid w:val="00C00F9B"/>
    <w:rsid w:val="00C041EC"/>
    <w:rsid w:val="00C0538A"/>
    <w:rsid w:val="00C06979"/>
    <w:rsid w:val="00C118A1"/>
    <w:rsid w:val="00C121C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25E5A"/>
    <w:rsid w:val="00C30BE2"/>
    <w:rsid w:val="00C30F35"/>
    <w:rsid w:val="00C31875"/>
    <w:rsid w:val="00C31EE7"/>
    <w:rsid w:val="00C33881"/>
    <w:rsid w:val="00C33EF5"/>
    <w:rsid w:val="00C34867"/>
    <w:rsid w:val="00C3619B"/>
    <w:rsid w:val="00C41DE7"/>
    <w:rsid w:val="00C427AE"/>
    <w:rsid w:val="00C43747"/>
    <w:rsid w:val="00C439CD"/>
    <w:rsid w:val="00C443A3"/>
    <w:rsid w:val="00C447A4"/>
    <w:rsid w:val="00C45AA0"/>
    <w:rsid w:val="00C4782D"/>
    <w:rsid w:val="00C5022D"/>
    <w:rsid w:val="00C505D8"/>
    <w:rsid w:val="00C51027"/>
    <w:rsid w:val="00C515D3"/>
    <w:rsid w:val="00C53019"/>
    <w:rsid w:val="00C540A6"/>
    <w:rsid w:val="00C56010"/>
    <w:rsid w:val="00C578CA"/>
    <w:rsid w:val="00C62B39"/>
    <w:rsid w:val="00C64BE0"/>
    <w:rsid w:val="00C64EBD"/>
    <w:rsid w:val="00C66151"/>
    <w:rsid w:val="00C73581"/>
    <w:rsid w:val="00C74217"/>
    <w:rsid w:val="00C753A1"/>
    <w:rsid w:val="00C76AA1"/>
    <w:rsid w:val="00C77E80"/>
    <w:rsid w:val="00C84814"/>
    <w:rsid w:val="00C85465"/>
    <w:rsid w:val="00C8563D"/>
    <w:rsid w:val="00C877E9"/>
    <w:rsid w:val="00C877EA"/>
    <w:rsid w:val="00C90172"/>
    <w:rsid w:val="00C9019D"/>
    <w:rsid w:val="00C90C93"/>
    <w:rsid w:val="00C9204B"/>
    <w:rsid w:val="00C93920"/>
    <w:rsid w:val="00C95813"/>
    <w:rsid w:val="00C95D90"/>
    <w:rsid w:val="00C96DD9"/>
    <w:rsid w:val="00C9722F"/>
    <w:rsid w:val="00CA0F9B"/>
    <w:rsid w:val="00CA1CBE"/>
    <w:rsid w:val="00CA2BDC"/>
    <w:rsid w:val="00CA31E5"/>
    <w:rsid w:val="00CA434B"/>
    <w:rsid w:val="00CA482F"/>
    <w:rsid w:val="00CA4F96"/>
    <w:rsid w:val="00CA5545"/>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C5566"/>
    <w:rsid w:val="00CD052B"/>
    <w:rsid w:val="00CD27EF"/>
    <w:rsid w:val="00CD33EA"/>
    <w:rsid w:val="00CD3BD2"/>
    <w:rsid w:val="00CD71EC"/>
    <w:rsid w:val="00CE0A7D"/>
    <w:rsid w:val="00CE0CCF"/>
    <w:rsid w:val="00CE0DB8"/>
    <w:rsid w:val="00CE1F0A"/>
    <w:rsid w:val="00CE3972"/>
    <w:rsid w:val="00CE4C5A"/>
    <w:rsid w:val="00CE51E4"/>
    <w:rsid w:val="00CE5462"/>
    <w:rsid w:val="00CE5831"/>
    <w:rsid w:val="00CE5F5A"/>
    <w:rsid w:val="00CE6865"/>
    <w:rsid w:val="00CF2856"/>
    <w:rsid w:val="00CF3E2E"/>
    <w:rsid w:val="00CF620B"/>
    <w:rsid w:val="00CF63DB"/>
    <w:rsid w:val="00CF68D2"/>
    <w:rsid w:val="00CF7DA9"/>
    <w:rsid w:val="00D00439"/>
    <w:rsid w:val="00D00DB1"/>
    <w:rsid w:val="00D0200F"/>
    <w:rsid w:val="00D02391"/>
    <w:rsid w:val="00D03B6E"/>
    <w:rsid w:val="00D04421"/>
    <w:rsid w:val="00D04D3B"/>
    <w:rsid w:val="00D06879"/>
    <w:rsid w:val="00D06B30"/>
    <w:rsid w:val="00D06DE6"/>
    <w:rsid w:val="00D07106"/>
    <w:rsid w:val="00D07DCE"/>
    <w:rsid w:val="00D10365"/>
    <w:rsid w:val="00D118CB"/>
    <w:rsid w:val="00D12AB7"/>
    <w:rsid w:val="00D12DFE"/>
    <w:rsid w:val="00D148CF"/>
    <w:rsid w:val="00D16241"/>
    <w:rsid w:val="00D174AC"/>
    <w:rsid w:val="00D20317"/>
    <w:rsid w:val="00D20597"/>
    <w:rsid w:val="00D21353"/>
    <w:rsid w:val="00D213EE"/>
    <w:rsid w:val="00D227DC"/>
    <w:rsid w:val="00D22DF7"/>
    <w:rsid w:val="00D233F8"/>
    <w:rsid w:val="00D234F3"/>
    <w:rsid w:val="00D24716"/>
    <w:rsid w:val="00D256B8"/>
    <w:rsid w:val="00D314C2"/>
    <w:rsid w:val="00D3261B"/>
    <w:rsid w:val="00D32949"/>
    <w:rsid w:val="00D333BA"/>
    <w:rsid w:val="00D342E7"/>
    <w:rsid w:val="00D3492F"/>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DC2"/>
    <w:rsid w:val="00D73040"/>
    <w:rsid w:val="00D732F4"/>
    <w:rsid w:val="00D73941"/>
    <w:rsid w:val="00D74541"/>
    <w:rsid w:val="00D75574"/>
    <w:rsid w:val="00D75A0E"/>
    <w:rsid w:val="00D77D2D"/>
    <w:rsid w:val="00D80DA8"/>
    <w:rsid w:val="00D81A06"/>
    <w:rsid w:val="00D8486B"/>
    <w:rsid w:val="00D85CDA"/>
    <w:rsid w:val="00D86DF0"/>
    <w:rsid w:val="00D87094"/>
    <w:rsid w:val="00D87ECE"/>
    <w:rsid w:val="00D90F45"/>
    <w:rsid w:val="00D90FCF"/>
    <w:rsid w:val="00D92BC0"/>
    <w:rsid w:val="00D964B2"/>
    <w:rsid w:val="00D97FB1"/>
    <w:rsid w:val="00DA0702"/>
    <w:rsid w:val="00DA0878"/>
    <w:rsid w:val="00DA22B7"/>
    <w:rsid w:val="00DA2538"/>
    <w:rsid w:val="00DA26A8"/>
    <w:rsid w:val="00DA5CA5"/>
    <w:rsid w:val="00DA72B3"/>
    <w:rsid w:val="00DB25A3"/>
    <w:rsid w:val="00DB29F4"/>
    <w:rsid w:val="00DB3094"/>
    <w:rsid w:val="00DB3769"/>
    <w:rsid w:val="00DB5D27"/>
    <w:rsid w:val="00DB6648"/>
    <w:rsid w:val="00DB6AF9"/>
    <w:rsid w:val="00DB6D18"/>
    <w:rsid w:val="00DB726E"/>
    <w:rsid w:val="00DB7E8F"/>
    <w:rsid w:val="00DC1895"/>
    <w:rsid w:val="00DC3C66"/>
    <w:rsid w:val="00DC4BB0"/>
    <w:rsid w:val="00DC5087"/>
    <w:rsid w:val="00DC5A26"/>
    <w:rsid w:val="00DC718E"/>
    <w:rsid w:val="00DD0051"/>
    <w:rsid w:val="00DD0AB6"/>
    <w:rsid w:val="00DD13E3"/>
    <w:rsid w:val="00DD14C8"/>
    <w:rsid w:val="00DD1A05"/>
    <w:rsid w:val="00DD1ED8"/>
    <w:rsid w:val="00DD2A7B"/>
    <w:rsid w:val="00DD3AE8"/>
    <w:rsid w:val="00DD3C70"/>
    <w:rsid w:val="00DD3D58"/>
    <w:rsid w:val="00DD4EE4"/>
    <w:rsid w:val="00DD5BB4"/>
    <w:rsid w:val="00DD5E56"/>
    <w:rsid w:val="00DD7039"/>
    <w:rsid w:val="00DD7D71"/>
    <w:rsid w:val="00DE0350"/>
    <w:rsid w:val="00DE43C2"/>
    <w:rsid w:val="00DE5C2B"/>
    <w:rsid w:val="00DE6154"/>
    <w:rsid w:val="00DE6711"/>
    <w:rsid w:val="00DE76A4"/>
    <w:rsid w:val="00DF05FE"/>
    <w:rsid w:val="00DF2EB8"/>
    <w:rsid w:val="00DF3FD7"/>
    <w:rsid w:val="00DF4431"/>
    <w:rsid w:val="00DF514D"/>
    <w:rsid w:val="00DF5218"/>
    <w:rsid w:val="00DF5818"/>
    <w:rsid w:val="00DF63A1"/>
    <w:rsid w:val="00DF7120"/>
    <w:rsid w:val="00DF779A"/>
    <w:rsid w:val="00E03523"/>
    <w:rsid w:val="00E037C1"/>
    <w:rsid w:val="00E04C19"/>
    <w:rsid w:val="00E05A22"/>
    <w:rsid w:val="00E064A1"/>
    <w:rsid w:val="00E06F71"/>
    <w:rsid w:val="00E075EB"/>
    <w:rsid w:val="00E10439"/>
    <w:rsid w:val="00E11609"/>
    <w:rsid w:val="00E118B0"/>
    <w:rsid w:val="00E12310"/>
    <w:rsid w:val="00E1667E"/>
    <w:rsid w:val="00E17BBF"/>
    <w:rsid w:val="00E17EF3"/>
    <w:rsid w:val="00E17F41"/>
    <w:rsid w:val="00E201F8"/>
    <w:rsid w:val="00E21AAD"/>
    <w:rsid w:val="00E221D5"/>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5CA2"/>
    <w:rsid w:val="00E45E22"/>
    <w:rsid w:val="00E475EA"/>
    <w:rsid w:val="00E51A4B"/>
    <w:rsid w:val="00E52653"/>
    <w:rsid w:val="00E601FD"/>
    <w:rsid w:val="00E61C56"/>
    <w:rsid w:val="00E6252D"/>
    <w:rsid w:val="00E63450"/>
    <w:rsid w:val="00E649FF"/>
    <w:rsid w:val="00E65FCE"/>
    <w:rsid w:val="00E67C0B"/>
    <w:rsid w:val="00E729C9"/>
    <w:rsid w:val="00E735D2"/>
    <w:rsid w:val="00E74455"/>
    <w:rsid w:val="00E74AA0"/>
    <w:rsid w:val="00E74F0C"/>
    <w:rsid w:val="00E75413"/>
    <w:rsid w:val="00E7685A"/>
    <w:rsid w:val="00E81BEB"/>
    <w:rsid w:val="00E8263D"/>
    <w:rsid w:val="00E82E08"/>
    <w:rsid w:val="00E8311A"/>
    <w:rsid w:val="00E85CD6"/>
    <w:rsid w:val="00E85DA3"/>
    <w:rsid w:val="00E86EBE"/>
    <w:rsid w:val="00E90EC0"/>
    <w:rsid w:val="00E945F2"/>
    <w:rsid w:val="00E947DD"/>
    <w:rsid w:val="00E95EBA"/>
    <w:rsid w:val="00E97303"/>
    <w:rsid w:val="00EA22A0"/>
    <w:rsid w:val="00EA6D51"/>
    <w:rsid w:val="00EB00EC"/>
    <w:rsid w:val="00EB10DD"/>
    <w:rsid w:val="00EB147B"/>
    <w:rsid w:val="00EB1FE3"/>
    <w:rsid w:val="00EB2BED"/>
    <w:rsid w:val="00EB4D22"/>
    <w:rsid w:val="00EB6A06"/>
    <w:rsid w:val="00EB7D39"/>
    <w:rsid w:val="00EC19BD"/>
    <w:rsid w:val="00EC254E"/>
    <w:rsid w:val="00EC31E4"/>
    <w:rsid w:val="00EC43B2"/>
    <w:rsid w:val="00EC4913"/>
    <w:rsid w:val="00EC4D6F"/>
    <w:rsid w:val="00ED465C"/>
    <w:rsid w:val="00ED4BBF"/>
    <w:rsid w:val="00ED4CF5"/>
    <w:rsid w:val="00ED5764"/>
    <w:rsid w:val="00ED57E6"/>
    <w:rsid w:val="00ED6E4C"/>
    <w:rsid w:val="00EE0845"/>
    <w:rsid w:val="00EE0AF8"/>
    <w:rsid w:val="00EE1D1F"/>
    <w:rsid w:val="00EE212B"/>
    <w:rsid w:val="00EE2539"/>
    <w:rsid w:val="00EE296D"/>
    <w:rsid w:val="00EE3B2D"/>
    <w:rsid w:val="00EE49DA"/>
    <w:rsid w:val="00EE529D"/>
    <w:rsid w:val="00EE64CD"/>
    <w:rsid w:val="00EE7ED3"/>
    <w:rsid w:val="00EF0824"/>
    <w:rsid w:val="00EF187C"/>
    <w:rsid w:val="00EF219C"/>
    <w:rsid w:val="00EF21C7"/>
    <w:rsid w:val="00EF3123"/>
    <w:rsid w:val="00EF3403"/>
    <w:rsid w:val="00EF4457"/>
    <w:rsid w:val="00EF54E8"/>
    <w:rsid w:val="00EF6238"/>
    <w:rsid w:val="00F006E9"/>
    <w:rsid w:val="00F01A45"/>
    <w:rsid w:val="00F01D83"/>
    <w:rsid w:val="00F02D08"/>
    <w:rsid w:val="00F03211"/>
    <w:rsid w:val="00F04D49"/>
    <w:rsid w:val="00F05C18"/>
    <w:rsid w:val="00F05D57"/>
    <w:rsid w:val="00F063B9"/>
    <w:rsid w:val="00F10039"/>
    <w:rsid w:val="00F132F4"/>
    <w:rsid w:val="00F13665"/>
    <w:rsid w:val="00F13955"/>
    <w:rsid w:val="00F15AB2"/>
    <w:rsid w:val="00F16172"/>
    <w:rsid w:val="00F16BBA"/>
    <w:rsid w:val="00F21D50"/>
    <w:rsid w:val="00F2289E"/>
    <w:rsid w:val="00F23B73"/>
    <w:rsid w:val="00F23EB0"/>
    <w:rsid w:val="00F24D2D"/>
    <w:rsid w:val="00F256DC"/>
    <w:rsid w:val="00F26777"/>
    <w:rsid w:val="00F312BA"/>
    <w:rsid w:val="00F3277A"/>
    <w:rsid w:val="00F34759"/>
    <w:rsid w:val="00F34E35"/>
    <w:rsid w:val="00F36598"/>
    <w:rsid w:val="00F41679"/>
    <w:rsid w:val="00F41D2F"/>
    <w:rsid w:val="00F42715"/>
    <w:rsid w:val="00F43FC2"/>
    <w:rsid w:val="00F43FD9"/>
    <w:rsid w:val="00F44566"/>
    <w:rsid w:val="00F4460E"/>
    <w:rsid w:val="00F4623E"/>
    <w:rsid w:val="00F46F69"/>
    <w:rsid w:val="00F471E3"/>
    <w:rsid w:val="00F5194C"/>
    <w:rsid w:val="00F51ADF"/>
    <w:rsid w:val="00F52B5F"/>
    <w:rsid w:val="00F52D87"/>
    <w:rsid w:val="00F56A4A"/>
    <w:rsid w:val="00F57126"/>
    <w:rsid w:val="00F57409"/>
    <w:rsid w:val="00F57B68"/>
    <w:rsid w:val="00F57EDB"/>
    <w:rsid w:val="00F60556"/>
    <w:rsid w:val="00F61E37"/>
    <w:rsid w:val="00F64CA9"/>
    <w:rsid w:val="00F6597A"/>
    <w:rsid w:val="00F67476"/>
    <w:rsid w:val="00F67CDD"/>
    <w:rsid w:val="00F7191B"/>
    <w:rsid w:val="00F7635B"/>
    <w:rsid w:val="00F76CE7"/>
    <w:rsid w:val="00F77A80"/>
    <w:rsid w:val="00F77BD6"/>
    <w:rsid w:val="00F77D36"/>
    <w:rsid w:val="00F80399"/>
    <w:rsid w:val="00F80B5B"/>
    <w:rsid w:val="00F80C48"/>
    <w:rsid w:val="00F81242"/>
    <w:rsid w:val="00F83B5C"/>
    <w:rsid w:val="00F87606"/>
    <w:rsid w:val="00F912BD"/>
    <w:rsid w:val="00F920FC"/>
    <w:rsid w:val="00F926D7"/>
    <w:rsid w:val="00F943EE"/>
    <w:rsid w:val="00F957F9"/>
    <w:rsid w:val="00F97050"/>
    <w:rsid w:val="00FA0813"/>
    <w:rsid w:val="00FA3DCB"/>
    <w:rsid w:val="00FA4AFA"/>
    <w:rsid w:val="00FA4F39"/>
    <w:rsid w:val="00FA658E"/>
    <w:rsid w:val="00FA67B0"/>
    <w:rsid w:val="00FA697B"/>
    <w:rsid w:val="00FB0423"/>
    <w:rsid w:val="00FB0740"/>
    <w:rsid w:val="00FB0947"/>
    <w:rsid w:val="00FB0CDE"/>
    <w:rsid w:val="00FB0EFE"/>
    <w:rsid w:val="00FB5081"/>
    <w:rsid w:val="00FB5868"/>
    <w:rsid w:val="00FB5F15"/>
    <w:rsid w:val="00FB5F47"/>
    <w:rsid w:val="00FB6909"/>
    <w:rsid w:val="00FB7909"/>
    <w:rsid w:val="00FB7B4A"/>
    <w:rsid w:val="00FC1EBB"/>
    <w:rsid w:val="00FC28DE"/>
    <w:rsid w:val="00FC2F11"/>
    <w:rsid w:val="00FC2F7D"/>
    <w:rsid w:val="00FC3341"/>
    <w:rsid w:val="00FC4CB9"/>
    <w:rsid w:val="00FC4FB8"/>
    <w:rsid w:val="00FC5A8E"/>
    <w:rsid w:val="00FC62BB"/>
    <w:rsid w:val="00FD236E"/>
    <w:rsid w:val="00FD3510"/>
    <w:rsid w:val="00FD3CD4"/>
    <w:rsid w:val="00FD4C07"/>
    <w:rsid w:val="00FE0183"/>
    <w:rsid w:val="00FE07F7"/>
    <w:rsid w:val="00FE08C4"/>
    <w:rsid w:val="00FE0D73"/>
    <w:rsid w:val="00FE10AC"/>
    <w:rsid w:val="00FE1353"/>
    <w:rsid w:val="00FE2355"/>
    <w:rsid w:val="00FE23EF"/>
    <w:rsid w:val="00FE3661"/>
    <w:rsid w:val="00FE3CBA"/>
    <w:rsid w:val="00FE4132"/>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EF"/>
    <w:pPr>
      <w:suppressAutoHyphens/>
    </w:pPr>
    <w:rPr>
      <w:rFonts w:eastAsia="Times New Roman"/>
      <w:sz w:val="24"/>
      <w:szCs w:val="24"/>
      <w:lang w:eastAsia="ar-SA"/>
    </w:rPr>
  </w:style>
  <w:style w:type="paragraph" w:styleId="Heading1">
    <w:name w:val="heading 1"/>
    <w:basedOn w:val="Normal"/>
    <w:next w:val="Normal"/>
    <w:link w:val="Heading1Char"/>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lang w:eastAsia="ru-RU"/>
    </w:rPr>
  </w:style>
  <w:style w:type="paragraph" w:styleId="Heading3">
    <w:name w:val="heading 3"/>
    <w:basedOn w:val="Normal"/>
    <w:next w:val="Normal"/>
    <w:link w:val="Heading3Char"/>
    <w:uiPriority w:val="99"/>
    <w:qFormat/>
    <w:rsid w:val="008B637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038"/>
    <w:rPr>
      <w:rFonts w:ascii="Arial" w:hAnsi="Arial" w:cs="Times New Roman"/>
      <w:b/>
      <w:color w:val="000080"/>
      <w:sz w:val="30"/>
    </w:rPr>
  </w:style>
  <w:style w:type="character" w:customStyle="1" w:styleId="Heading3Char">
    <w:name w:val="Heading 3 Char"/>
    <w:basedOn w:val="DefaultParagraphFont"/>
    <w:link w:val="Heading3"/>
    <w:uiPriority w:val="99"/>
    <w:semiHidden/>
    <w:locked/>
    <w:rsid w:val="008B6372"/>
    <w:rPr>
      <w:rFonts w:ascii="Cambria" w:hAnsi="Cambria" w:cs="Times New Roman"/>
      <w:b/>
      <w:sz w:val="26"/>
      <w:lang w:eastAsia="ar-SA" w:bidi="ar-SA"/>
    </w:rPr>
  </w:style>
  <w:style w:type="paragraph" w:customStyle="1" w:styleId="ConsPlusNormal">
    <w:name w:val="ConsPlusNormal"/>
    <w:link w:val="ConsPlusNormal0"/>
    <w:uiPriority w:val="99"/>
    <w:rsid w:val="00043FEF"/>
    <w:pPr>
      <w:widowControl w:val="0"/>
      <w:autoSpaceDE w:val="0"/>
      <w:autoSpaceDN w:val="0"/>
      <w:adjustRightInd w:val="0"/>
      <w:ind w:firstLine="720"/>
    </w:pPr>
    <w:rPr>
      <w:rFonts w:ascii="Arial" w:hAnsi="Arial"/>
    </w:rPr>
  </w:style>
  <w:style w:type="paragraph" w:customStyle="1" w:styleId="ConsPlusTitle">
    <w:name w:val="ConsPlusTitle"/>
    <w:uiPriority w:val="99"/>
    <w:rsid w:val="00043FEF"/>
    <w:pPr>
      <w:widowControl w:val="0"/>
      <w:autoSpaceDE w:val="0"/>
      <w:autoSpaceDN w:val="0"/>
      <w:adjustRightInd w:val="0"/>
    </w:pPr>
    <w:rPr>
      <w:rFonts w:ascii="Arial" w:eastAsia="Times New Roman" w:hAnsi="Arial" w:cs="Arial"/>
      <w:b/>
      <w:bCs/>
      <w:sz w:val="20"/>
      <w:szCs w:val="20"/>
    </w:rPr>
  </w:style>
  <w:style w:type="paragraph" w:customStyle="1" w:styleId="a">
    <w:name w:val="Прижатый влево"/>
    <w:basedOn w:val="Normal"/>
    <w:next w:val="Normal"/>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uiPriority w:val="99"/>
    <w:rsid w:val="0043721B"/>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CF7DA9"/>
    <w:rPr>
      <w:rFonts w:cs="Times New Roman"/>
      <w:color w:val="0000FF"/>
      <w:u w:val="single"/>
    </w:rPr>
  </w:style>
  <w:style w:type="paragraph" w:styleId="NormalWeb">
    <w:name w:val="Normal (Web)"/>
    <w:basedOn w:val="Normal"/>
    <w:uiPriority w:val="99"/>
    <w:rsid w:val="00901AF2"/>
    <w:pPr>
      <w:suppressAutoHyphens w:val="0"/>
      <w:spacing w:before="100" w:beforeAutospacing="1" w:after="100" w:afterAutospacing="1"/>
    </w:pPr>
    <w:rPr>
      <w:lang w:eastAsia="ru-RU"/>
    </w:rPr>
  </w:style>
  <w:style w:type="paragraph" w:styleId="Header">
    <w:name w:val="header"/>
    <w:basedOn w:val="Normal"/>
    <w:link w:val="HeaderChar"/>
    <w:uiPriority w:val="99"/>
    <w:rsid w:val="00A87A39"/>
    <w:pPr>
      <w:tabs>
        <w:tab w:val="center" w:pos="4677"/>
        <w:tab w:val="right" w:pos="9355"/>
      </w:tabs>
    </w:pPr>
  </w:style>
  <w:style w:type="character" w:customStyle="1" w:styleId="HeaderChar">
    <w:name w:val="Header Char"/>
    <w:basedOn w:val="DefaultParagraphFont"/>
    <w:link w:val="Header"/>
    <w:uiPriority w:val="99"/>
    <w:locked/>
    <w:rsid w:val="00A87A39"/>
    <w:rPr>
      <w:rFonts w:eastAsia="Times New Roman" w:cs="Times New Roman"/>
      <w:sz w:val="24"/>
      <w:lang w:eastAsia="ar-SA" w:bidi="ar-SA"/>
    </w:rPr>
  </w:style>
  <w:style w:type="paragraph" w:styleId="Footer">
    <w:name w:val="footer"/>
    <w:basedOn w:val="Normal"/>
    <w:link w:val="FooterChar"/>
    <w:uiPriority w:val="99"/>
    <w:rsid w:val="00A87A39"/>
    <w:pPr>
      <w:tabs>
        <w:tab w:val="center" w:pos="4677"/>
        <w:tab w:val="right" w:pos="9355"/>
      </w:tabs>
    </w:pPr>
  </w:style>
  <w:style w:type="character" w:customStyle="1" w:styleId="FooterChar">
    <w:name w:val="Footer Char"/>
    <w:basedOn w:val="DefaultParagraphFont"/>
    <w:link w:val="Footer"/>
    <w:uiPriority w:val="99"/>
    <w:locked/>
    <w:rsid w:val="00A87A39"/>
    <w:rPr>
      <w:rFonts w:eastAsia="Times New Roman" w:cs="Times New Roman"/>
      <w:sz w:val="24"/>
      <w:lang w:eastAsia="ar-SA" w:bidi="ar-SA"/>
    </w:rPr>
  </w:style>
  <w:style w:type="paragraph" w:styleId="BalloonText">
    <w:name w:val="Balloon Text"/>
    <w:basedOn w:val="Normal"/>
    <w:link w:val="BalloonTextChar"/>
    <w:uiPriority w:val="99"/>
    <w:semiHidden/>
    <w:rsid w:val="00A9580D"/>
    <w:rPr>
      <w:rFonts w:ascii="Tahoma" w:hAnsi="Tahoma"/>
      <w:sz w:val="16"/>
      <w:szCs w:val="16"/>
    </w:rPr>
  </w:style>
  <w:style w:type="character" w:customStyle="1" w:styleId="BalloonTextChar">
    <w:name w:val="Balloon Text Char"/>
    <w:basedOn w:val="DefaultParagraphFont"/>
    <w:link w:val="BalloonText"/>
    <w:uiPriority w:val="99"/>
    <w:semiHidden/>
    <w:locked/>
    <w:rsid w:val="00A9580D"/>
    <w:rPr>
      <w:rFonts w:ascii="Tahoma" w:hAnsi="Tahoma" w:cs="Times New Roman"/>
      <w:sz w:val="16"/>
      <w:lang w:eastAsia="ar-SA" w:bidi="ar-SA"/>
    </w:rPr>
  </w:style>
  <w:style w:type="character" w:customStyle="1" w:styleId="a0">
    <w:name w:val="Цветовое выделение"/>
    <w:uiPriority w:val="99"/>
    <w:rsid w:val="00742FF5"/>
    <w:rPr>
      <w:b/>
      <w:color w:val="000080"/>
      <w:sz w:val="30"/>
    </w:rPr>
  </w:style>
  <w:style w:type="character" w:customStyle="1" w:styleId="a1">
    <w:name w:val="Гипертекстовая ссылка"/>
    <w:uiPriority w:val="99"/>
    <w:rsid w:val="00742FF5"/>
    <w:rPr>
      <w:b/>
      <w:color w:val="008000"/>
      <w:sz w:val="30"/>
    </w:rPr>
  </w:style>
  <w:style w:type="paragraph" w:customStyle="1" w:styleId="a2">
    <w:name w:val="Заголовок статьи"/>
    <w:basedOn w:val="Normal"/>
    <w:next w:val="Normal"/>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3">
    <w:name w:val="Комментарий"/>
    <w:basedOn w:val="Normal"/>
    <w:next w:val="Normal"/>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BodyText2">
    <w:name w:val="Body Text 2"/>
    <w:basedOn w:val="Normal"/>
    <w:link w:val="BodyText2Char"/>
    <w:uiPriority w:val="99"/>
    <w:rsid w:val="00552DEA"/>
    <w:pPr>
      <w:suppressAutoHyphens w:val="0"/>
      <w:ind w:firstLine="709"/>
    </w:pPr>
    <w:rPr>
      <w:lang w:eastAsia="ru-RU"/>
    </w:rPr>
  </w:style>
  <w:style w:type="character" w:customStyle="1" w:styleId="BodyText2Char">
    <w:name w:val="Body Text 2 Char"/>
    <w:basedOn w:val="DefaultParagraphFont"/>
    <w:link w:val="BodyText2"/>
    <w:uiPriority w:val="99"/>
    <w:locked/>
    <w:rsid w:val="00552DEA"/>
    <w:rPr>
      <w:rFonts w:eastAsia="Times New Roman" w:cs="Times New Roman"/>
      <w:sz w:val="24"/>
    </w:rPr>
  </w:style>
  <w:style w:type="table" w:styleId="TableGrid">
    <w:name w:val="Table Grid"/>
    <w:basedOn w:val="TableNormal"/>
    <w:uiPriority w:val="99"/>
    <w:rsid w:val="00725F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Normal"/>
    <w:uiPriority w:val="99"/>
    <w:rsid w:val="00CE0A7D"/>
    <w:pPr>
      <w:suppressAutoHyphens w:val="0"/>
      <w:spacing w:after="160" w:line="240" w:lineRule="exact"/>
    </w:pPr>
    <w:rPr>
      <w:rFonts w:ascii="Arial" w:hAnsi="Arial" w:cs="Arial"/>
      <w:sz w:val="20"/>
      <w:szCs w:val="20"/>
      <w:lang w:val="en-US" w:eastAsia="en-US"/>
    </w:rPr>
  </w:style>
  <w:style w:type="paragraph" w:styleId="BodyTextIndent">
    <w:name w:val="Body Text Indent"/>
    <w:basedOn w:val="Normal"/>
    <w:link w:val="BodyTextIndentChar"/>
    <w:uiPriority w:val="99"/>
    <w:rsid w:val="00CE0A7D"/>
    <w:pPr>
      <w:widowControl w:val="0"/>
      <w:suppressAutoHyphens w:val="0"/>
      <w:autoSpaceDE w:val="0"/>
      <w:autoSpaceDN w:val="0"/>
      <w:adjustRightInd w:val="0"/>
      <w:spacing w:after="120"/>
      <w:ind w:left="283"/>
    </w:pPr>
    <w:rPr>
      <w:sz w:val="20"/>
      <w:szCs w:val="20"/>
      <w:lang w:eastAsia="ru-RU"/>
    </w:rPr>
  </w:style>
  <w:style w:type="character" w:customStyle="1" w:styleId="BodyTextIndentChar">
    <w:name w:val="Body Text Indent Char"/>
    <w:basedOn w:val="DefaultParagraphFont"/>
    <w:link w:val="BodyTextIndent"/>
    <w:uiPriority w:val="99"/>
    <w:locked/>
    <w:rsid w:val="00CE0A7D"/>
    <w:rPr>
      <w:rFonts w:eastAsia="Times New Roman" w:cs="Times New Roman"/>
    </w:rPr>
  </w:style>
  <w:style w:type="character" w:styleId="Strong">
    <w:name w:val="Strong"/>
    <w:basedOn w:val="DefaultParagraphFont"/>
    <w:uiPriority w:val="99"/>
    <w:qFormat/>
    <w:rsid w:val="00404709"/>
    <w:rPr>
      <w:rFonts w:cs="Times New Roman"/>
      <w:b/>
    </w:rPr>
  </w:style>
  <w:style w:type="paragraph" w:customStyle="1" w:styleId="1">
    <w:name w:val="Абзац списка1"/>
    <w:uiPriority w:val="99"/>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5">
    <w:name w:val="Базовый"/>
    <w:uiPriority w:val="99"/>
    <w:rsid w:val="00051172"/>
    <w:pPr>
      <w:tabs>
        <w:tab w:val="left" w:pos="709"/>
      </w:tabs>
      <w:suppressAutoHyphens/>
      <w:spacing w:after="200" w:line="276" w:lineRule="atLeast"/>
    </w:pPr>
    <w:rPr>
      <w:rFonts w:ascii="Calibri" w:eastAsia="Times New Roman" w:hAnsi="Calibri" w:cs="Calibri"/>
      <w:color w:val="00000A"/>
    </w:rPr>
  </w:style>
  <w:style w:type="paragraph" w:customStyle="1" w:styleId="materialtext1">
    <w:name w:val="material_text1"/>
    <w:basedOn w:val="Normal"/>
    <w:uiPriority w:val="99"/>
    <w:rsid w:val="0023045E"/>
    <w:pPr>
      <w:suppressAutoHyphens w:val="0"/>
      <w:spacing w:before="100" w:beforeAutospacing="1" w:after="100" w:afterAutospacing="1" w:line="312" w:lineRule="atLeast"/>
      <w:jc w:val="both"/>
    </w:pPr>
    <w:rPr>
      <w:sz w:val="20"/>
      <w:szCs w:val="20"/>
      <w:lang w:eastAsia="ru-RU"/>
    </w:rPr>
  </w:style>
  <w:style w:type="paragraph" w:customStyle="1" w:styleId="3">
    <w:name w:val="Обычный (веб)3"/>
    <w:basedOn w:val="Normal"/>
    <w:uiPriority w:val="99"/>
    <w:rsid w:val="0023045E"/>
    <w:pPr>
      <w:suppressAutoHyphens w:val="0"/>
      <w:spacing w:before="280" w:after="280"/>
      <w:jc w:val="both"/>
    </w:pPr>
  </w:style>
  <w:style w:type="paragraph" w:styleId="NoSpacing">
    <w:name w:val="No Spacing"/>
    <w:uiPriority w:val="99"/>
    <w:qFormat/>
    <w:rsid w:val="0023045E"/>
    <w:rPr>
      <w:rFonts w:eastAsia="Times New Roman"/>
      <w:sz w:val="28"/>
    </w:rPr>
  </w:style>
  <w:style w:type="paragraph" w:styleId="ListParagraph">
    <w:name w:val="List Paragraph"/>
    <w:basedOn w:val="Normal"/>
    <w:uiPriority w:val="99"/>
    <w:qFormat/>
    <w:rsid w:val="008114E5"/>
    <w:pPr>
      <w:suppressAutoHyphens w:val="0"/>
      <w:spacing w:after="200" w:line="276" w:lineRule="auto"/>
      <w:ind w:left="720"/>
      <w:contextualSpacing/>
    </w:pPr>
    <w:rPr>
      <w:rFonts w:ascii="Calibri" w:hAnsi="Calibri"/>
      <w:sz w:val="22"/>
      <w:szCs w:val="22"/>
      <w:lang w:eastAsia="ru-RU"/>
    </w:rPr>
  </w:style>
  <w:style w:type="paragraph" w:customStyle="1" w:styleId="headertext">
    <w:name w:val="headertext"/>
    <w:basedOn w:val="Normal"/>
    <w:uiPriority w:val="99"/>
    <w:rsid w:val="00264F91"/>
    <w:pPr>
      <w:suppressAutoHyphens w:val="0"/>
      <w:spacing w:before="100" w:beforeAutospacing="1" w:after="100" w:afterAutospacing="1"/>
    </w:pPr>
    <w:rPr>
      <w:lang w:eastAsia="ru-RU"/>
    </w:rPr>
  </w:style>
  <w:style w:type="paragraph" w:customStyle="1" w:styleId="p6">
    <w:name w:val="p6"/>
    <w:basedOn w:val="Normal"/>
    <w:uiPriority w:val="99"/>
    <w:rsid w:val="00B01A59"/>
    <w:pPr>
      <w:tabs>
        <w:tab w:val="left" w:pos="709"/>
      </w:tabs>
      <w:spacing w:after="200" w:line="276" w:lineRule="atLeast"/>
    </w:pPr>
    <w:rPr>
      <w:rFonts w:ascii="Calibri" w:hAnsi="Calibri" w:cs="Calibri"/>
      <w:color w:val="00000A"/>
      <w:sz w:val="22"/>
      <w:szCs w:val="22"/>
      <w:lang w:eastAsia="ru-RU"/>
    </w:rPr>
  </w:style>
  <w:style w:type="character" w:customStyle="1" w:styleId="apple-converted-space">
    <w:name w:val="apple-converted-space"/>
    <w:basedOn w:val="DefaultParagraphFont"/>
    <w:uiPriority w:val="99"/>
    <w:rsid w:val="00B521CC"/>
    <w:rPr>
      <w:rFonts w:cs="Times New Roman"/>
    </w:rPr>
  </w:style>
  <w:style w:type="character" w:customStyle="1" w:styleId="ConsPlusNormal0">
    <w:name w:val="ConsPlusNormal Знак"/>
    <w:link w:val="ConsPlusNormal"/>
    <w:uiPriority w:val="99"/>
    <w:locked/>
    <w:rsid w:val="00633C7F"/>
    <w:rPr>
      <w:rFonts w:ascii="Arial" w:hAnsi="Arial"/>
      <w:sz w:val="22"/>
      <w:lang w:val="ru-RU" w:eastAsia="ru-RU"/>
    </w:rPr>
  </w:style>
  <w:style w:type="paragraph" w:customStyle="1" w:styleId="p4">
    <w:name w:val="p4"/>
    <w:basedOn w:val="Normal"/>
    <w:uiPriority w:val="99"/>
    <w:rsid w:val="00633C7F"/>
    <w:pPr>
      <w:suppressAutoHyphens w:val="0"/>
      <w:spacing w:before="100" w:beforeAutospacing="1" w:after="100" w:afterAutospacing="1"/>
    </w:pPr>
    <w:rPr>
      <w:lang w:eastAsia="ru-RU"/>
    </w:rPr>
  </w:style>
  <w:style w:type="character" w:customStyle="1" w:styleId="s2">
    <w:name w:val="s2"/>
    <w:basedOn w:val="DefaultParagraphFont"/>
    <w:uiPriority w:val="99"/>
    <w:rsid w:val="00E45E22"/>
    <w:rPr>
      <w:rFonts w:cs="Times New Roman"/>
    </w:rPr>
  </w:style>
  <w:style w:type="paragraph" w:customStyle="1" w:styleId="p5">
    <w:name w:val="p5"/>
    <w:basedOn w:val="Normal"/>
    <w:uiPriority w:val="99"/>
    <w:rsid w:val="00E45E22"/>
    <w:pPr>
      <w:tabs>
        <w:tab w:val="left" w:pos="709"/>
      </w:tabs>
      <w:spacing w:after="200" w:line="276" w:lineRule="atLeast"/>
    </w:pPr>
    <w:rPr>
      <w:rFonts w:ascii="Calibri" w:hAnsi="Calibri" w:cs="Calibri"/>
      <w:color w:val="00000A"/>
      <w:kern w:val="1"/>
      <w:sz w:val="22"/>
      <w:szCs w:val="22"/>
    </w:rPr>
  </w:style>
  <w:style w:type="paragraph" w:customStyle="1" w:styleId="Standard">
    <w:name w:val="Standard"/>
    <w:uiPriority w:val="99"/>
    <w:rsid w:val="008B6372"/>
    <w:pPr>
      <w:widowControl w:val="0"/>
      <w:suppressAutoHyphens/>
      <w:autoSpaceDN w:val="0"/>
    </w:pPr>
    <w:rPr>
      <w:rFonts w:ascii="Arial" w:eastAsia="SimSun" w:hAnsi="Arial" w:cs="Mangal"/>
      <w:kern w:val="3"/>
      <w:sz w:val="21"/>
      <w:szCs w:val="24"/>
      <w:lang w:eastAsia="zh-CN" w:bidi="hi-IN"/>
    </w:rPr>
  </w:style>
  <w:style w:type="paragraph" w:customStyle="1" w:styleId="a6">
    <w:name w:val="Содержимое таблицы"/>
    <w:basedOn w:val="Normal"/>
    <w:uiPriority w:val="99"/>
    <w:rsid w:val="00BC0AB1"/>
    <w:pPr>
      <w:widowControl w:val="0"/>
      <w:suppressLineNumbers/>
    </w:pPr>
    <w:rPr>
      <w:rFonts w:ascii="Arial" w:hAnsi="Arial" w:cs="Arial"/>
      <w:kern w:val="2"/>
      <w:sz w:val="20"/>
      <w:szCs w:val="20"/>
      <w:lang w:eastAsia="ru-RU"/>
    </w:rPr>
  </w:style>
  <w:style w:type="character" w:customStyle="1" w:styleId="ListLabel2">
    <w:name w:val="ListLabel 2"/>
    <w:uiPriority w:val="99"/>
    <w:rsid w:val="005A318B"/>
  </w:style>
</w:styles>
</file>

<file path=word/webSettings.xml><?xml version="1.0" encoding="utf-8"?>
<w:webSettings xmlns:r="http://schemas.openxmlformats.org/officeDocument/2006/relationships" xmlns:w="http://schemas.openxmlformats.org/wordprocessingml/2006/main">
  <w:divs>
    <w:div w:id="1745760796">
      <w:marLeft w:val="0"/>
      <w:marRight w:val="0"/>
      <w:marTop w:val="0"/>
      <w:marBottom w:val="0"/>
      <w:divBdr>
        <w:top w:val="none" w:sz="0" w:space="0" w:color="auto"/>
        <w:left w:val="none" w:sz="0" w:space="0" w:color="auto"/>
        <w:bottom w:val="none" w:sz="0" w:space="0" w:color="auto"/>
        <w:right w:val="none" w:sz="0" w:space="0" w:color="auto"/>
      </w:divBdr>
    </w:div>
    <w:div w:id="1745760797">
      <w:marLeft w:val="0"/>
      <w:marRight w:val="0"/>
      <w:marTop w:val="0"/>
      <w:marBottom w:val="0"/>
      <w:divBdr>
        <w:top w:val="none" w:sz="0" w:space="0" w:color="auto"/>
        <w:left w:val="none" w:sz="0" w:space="0" w:color="auto"/>
        <w:bottom w:val="none" w:sz="0" w:space="0" w:color="auto"/>
        <w:right w:val="none" w:sz="0" w:space="0" w:color="auto"/>
      </w:divBdr>
      <w:divsChild>
        <w:div w:id="1745760806">
          <w:marLeft w:val="0"/>
          <w:marRight w:val="0"/>
          <w:marTop w:val="120"/>
          <w:marBottom w:val="96"/>
          <w:divBdr>
            <w:top w:val="none" w:sz="0" w:space="0" w:color="auto"/>
            <w:left w:val="none" w:sz="0" w:space="0" w:color="auto"/>
            <w:bottom w:val="none" w:sz="0" w:space="0" w:color="auto"/>
            <w:right w:val="none" w:sz="0" w:space="0" w:color="auto"/>
          </w:divBdr>
          <w:divsChild>
            <w:div w:id="1745760805">
              <w:marLeft w:val="0"/>
              <w:marRight w:val="0"/>
              <w:marTop w:val="0"/>
              <w:marBottom w:val="0"/>
              <w:divBdr>
                <w:top w:val="none" w:sz="0" w:space="0" w:color="auto"/>
                <w:left w:val="none" w:sz="0" w:space="0" w:color="auto"/>
                <w:bottom w:val="none" w:sz="0" w:space="0" w:color="auto"/>
                <w:right w:val="none" w:sz="0" w:space="0" w:color="auto"/>
              </w:divBdr>
            </w:div>
            <w:div w:id="17457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0798">
      <w:marLeft w:val="0"/>
      <w:marRight w:val="0"/>
      <w:marTop w:val="0"/>
      <w:marBottom w:val="0"/>
      <w:divBdr>
        <w:top w:val="none" w:sz="0" w:space="0" w:color="auto"/>
        <w:left w:val="none" w:sz="0" w:space="0" w:color="auto"/>
        <w:bottom w:val="none" w:sz="0" w:space="0" w:color="auto"/>
        <w:right w:val="none" w:sz="0" w:space="0" w:color="auto"/>
      </w:divBdr>
    </w:div>
    <w:div w:id="1745760800">
      <w:marLeft w:val="0"/>
      <w:marRight w:val="0"/>
      <w:marTop w:val="0"/>
      <w:marBottom w:val="0"/>
      <w:divBdr>
        <w:top w:val="none" w:sz="0" w:space="0" w:color="auto"/>
        <w:left w:val="none" w:sz="0" w:space="0" w:color="auto"/>
        <w:bottom w:val="none" w:sz="0" w:space="0" w:color="auto"/>
        <w:right w:val="none" w:sz="0" w:space="0" w:color="auto"/>
      </w:divBdr>
      <w:divsChild>
        <w:div w:id="1745760799">
          <w:marLeft w:val="0"/>
          <w:marRight w:val="0"/>
          <w:marTop w:val="120"/>
          <w:marBottom w:val="96"/>
          <w:divBdr>
            <w:top w:val="none" w:sz="0" w:space="0" w:color="auto"/>
            <w:left w:val="none" w:sz="0" w:space="0" w:color="auto"/>
            <w:bottom w:val="none" w:sz="0" w:space="0" w:color="auto"/>
            <w:right w:val="none" w:sz="0" w:space="0" w:color="auto"/>
          </w:divBdr>
          <w:divsChild>
            <w:div w:id="1745760807">
              <w:marLeft w:val="0"/>
              <w:marRight w:val="0"/>
              <w:marTop w:val="0"/>
              <w:marBottom w:val="0"/>
              <w:divBdr>
                <w:top w:val="none" w:sz="0" w:space="0" w:color="auto"/>
                <w:left w:val="none" w:sz="0" w:space="0" w:color="auto"/>
                <w:bottom w:val="none" w:sz="0" w:space="0" w:color="auto"/>
                <w:right w:val="none" w:sz="0" w:space="0" w:color="auto"/>
              </w:divBdr>
            </w:div>
            <w:div w:id="17457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0801">
      <w:marLeft w:val="0"/>
      <w:marRight w:val="0"/>
      <w:marTop w:val="0"/>
      <w:marBottom w:val="0"/>
      <w:divBdr>
        <w:top w:val="none" w:sz="0" w:space="0" w:color="auto"/>
        <w:left w:val="none" w:sz="0" w:space="0" w:color="auto"/>
        <w:bottom w:val="none" w:sz="0" w:space="0" w:color="auto"/>
        <w:right w:val="none" w:sz="0" w:space="0" w:color="auto"/>
      </w:divBdr>
    </w:div>
    <w:div w:id="1745760802">
      <w:marLeft w:val="0"/>
      <w:marRight w:val="0"/>
      <w:marTop w:val="0"/>
      <w:marBottom w:val="0"/>
      <w:divBdr>
        <w:top w:val="none" w:sz="0" w:space="0" w:color="auto"/>
        <w:left w:val="none" w:sz="0" w:space="0" w:color="auto"/>
        <w:bottom w:val="none" w:sz="0" w:space="0" w:color="auto"/>
        <w:right w:val="none" w:sz="0" w:space="0" w:color="auto"/>
      </w:divBdr>
    </w:div>
    <w:div w:id="1745760803">
      <w:marLeft w:val="0"/>
      <w:marRight w:val="0"/>
      <w:marTop w:val="0"/>
      <w:marBottom w:val="0"/>
      <w:divBdr>
        <w:top w:val="none" w:sz="0" w:space="0" w:color="auto"/>
        <w:left w:val="none" w:sz="0" w:space="0" w:color="auto"/>
        <w:bottom w:val="none" w:sz="0" w:space="0" w:color="auto"/>
        <w:right w:val="none" w:sz="0" w:space="0" w:color="auto"/>
      </w:divBdr>
    </w:div>
    <w:div w:id="1745760804">
      <w:marLeft w:val="0"/>
      <w:marRight w:val="0"/>
      <w:marTop w:val="0"/>
      <w:marBottom w:val="0"/>
      <w:divBdr>
        <w:top w:val="none" w:sz="0" w:space="0" w:color="auto"/>
        <w:left w:val="none" w:sz="0" w:space="0" w:color="auto"/>
        <w:bottom w:val="none" w:sz="0" w:space="0" w:color="auto"/>
        <w:right w:val="none" w:sz="0" w:space="0" w:color="auto"/>
      </w:divBdr>
    </w:div>
    <w:div w:id="1745760808">
      <w:marLeft w:val="0"/>
      <w:marRight w:val="0"/>
      <w:marTop w:val="0"/>
      <w:marBottom w:val="0"/>
      <w:divBdr>
        <w:top w:val="none" w:sz="0" w:space="0" w:color="auto"/>
        <w:left w:val="none" w:sz="0" w:space="0" w:color="auto"/>
        <w:bottom w:val="none" w:sz="0" w:space="0" w:color="auto"/>
        <w:right w:val="none" w:sz="0" w:space="0" w:color="auto"/>
      </w:divBdr>
      <w:divsChild>
        <w:div w:id="1745760820">
          <w:marLeft w:val="100"/>
          <w:marRight w:val="400"/>
          <w:marTop w:val="0"/>
          <w:marBottom w:val="0"/>
          <w:divBdr>
            <w:top w:val="none" w:sz="0" w:space="0" w:color="auto"/>
            <w:left w:val="none" w:sz="0" w:space="0" w:color="auto"/>
            <w:bottom w:val="none" w:sz="0" w:space="0" w:color="auto"/>
            <w:right w:val="none" w:sz="0" w:space="0" w:color="auto"/>
          </w:divBdr>
        </w:div>
      </w:divsChild>
    </w:div>
    <w:div w:id="1745760809">
      <w:marLeft w:val="0"/>
      <w:marRight w:val="0"/>
      <w:marTop w:val="0"/>
      <w:marBottom w:val="0"/>
      <w:divBdr>
        <w:top w:val="none" w:sz="0" w:space="0" w:color="auto"/>
        <w:left w:val="none" w:sz="0" w:space="0" w:color="auto"/>
        <w:bottom w:val="none" w:sz="0" w:space="0" w:color="auto"/>
        <w:right w:val="none" w:sz="0" w:space="0" w:color="auto"/>
      </w:divBdr>
    </w:div>
    <w:div w:id="1745760810">
      <w:marLeft w:val="0"/>
      <w:marRight w:val="0"/>
      <w:marTop w:val="0"/>
      <w:marBottom w:val="0"/>
      <w:divBdr>
        <w:top w:val="none" w:sz="0" w:space="0" w:color="auto"/>
        <w:left w:val="none" w:sz="0" w:space="0" w:color="auto"/>
        <w:bottom w:val="none" w:sz="0" w:space="0" w:color="auto"/>
        <w:right w:val="none" w:sz="0" w:space="0" w:color="auto"/>
      </w:divBdr>
    </w:div>
    <w:div w:id="1745760811">
      <w:marLeft w:val="0"/>
      <w:marRight w:val="0"/>
      <w:marTop w:val="0"/>
      <w:marBottom w:val="0"/>
      <w:divBdr>
        <w:top w:val="none" w:sz="0" w:space="0" w:color="auto"/>
        <w:left w:val="none" w:sz="0" w:space="0" w:color="auto"/>
        <w:bottom w:val="none" w:sz="0" w:space="0" w:color="auto"/>
        <w:right w:val="none" w:sz="0" w:space="0" w:color="auto"/>
      </w:divBdr>
    </w:div>
    <w:div w:id="1745760812">
      <w:marLeft w:val="0"/>
      <w:marRight w:val="0"/>
      <w:marTop w:val="0"/>
      <w:marBottom w:val="0"/>
      <w:divBdr>
        <w:top w:val="none" w:sz="0" w:space="0" w:color="auto"/>
        <w:left w:val="none" w:sz="0" w:space="0" w:color="auto"/>
        <w:bottom w:val="none" w:sz="0" w:space="0" w:color="auto"/>
        <w:right w:val="none" w:sz="0" w:space="0" w:color="auto"/>
      </w:divBdr>
    </w:div>
    <w:div w:id="1745760813">
      <w:marLeft w:val="0"/>
      <w:marRight w:val="0"/>
      <w:marTop w:val="0"/>
      <w:marBottom w:val="0"/>
      <w:divBdr>
        <w:top w:val="none" w:sz="0" w:space="0" w:color="auto"/>
        <w:left w:val="none" w:sz="0" w:space="0" w:color="auto"/>
        <w:bottom w:val="none" w:sz="0" w:space="0" w:color="auto"/>
        <w:right w:val="none" w:sz="0" w:space="0" w:color="auto"/>
      </w:divBdr>
    </w:div>
    <w:div w:id="1745760815">
      <w:marLeft w:val="0"/>
      <w:marRight w:val="0"/>
      <w:marTop w:val="0"/>
      <w:marBottom w:val="0"/>
      <w:divBdr>
        <w:top w:val="none" w:sz="0" w:space="0" w:color="auto"/>
        <w:left w:val="none" w:sz="0" w:space="0" w:color="auto"/>
        <w:bottom w:val="none" w:sz="0" w:space="0" w:color="auto"/>
        <w:right w:val="none" w:sz="0" w:space="0" w:color="auto"/>
      </w:divBdr>
    </w:div>
    <w:div w:id="1745760816">
      <w:marLeft w:val="0"/>
      <w:marRight w:val="0"/>
      <w:marTop w:val="0"/>
      <w:marBottom w:val="0"/>
      <w:divBdr>
        <w:top w:val="none" w:sz="0" w:space="0" w:color="auto"/>
        <w:left w:val="none" w:sz="0" w:space="0" w:color="auto"/>
        <w:bottom w:val="none" w:sz="0" w:space="0" w:color="auto"/>
        <w:right w:val="none" w:sz="0" w:space="0" w:color="auto"/>
      </w:divBdr>
    </w:div>
    <w:div w:id="1745760817">
      <w:marLeft w:val="0"/>
      <w:marRight w:val="0"/>
      <w:marTop w:val="0"/>
      <w:marBottom w:val="0"/>
      <w:divBdr>
        <w:top w:val="none" w:sz="0" w:space="0" w:color="auto"/>
        <w:left w:val="none" w:sz="0" w:space="0" w:color="auto"/>
        <w:bottom w:val="none" w:sz="0" w:space="0" w:color="auto"/>
        <w:right w:val="none" w:sz="0" w:space="0" w:color="auto"/>
      </w:divBdr>
    </w:div>
    <w:div w:id="1745760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file:///C:\Users\&#1055;&#1050;\Desktop\&#1088;&#1077;&#1075;&#1083;&#1072;&#1084;&#1077;&#1085;&#1090;&#1099;\2019\cgi\online.cgi%3freq=doc&amp;base=LAW&amp;n=200114&amp;rnd=228224.325955550&amp;dst=976&amp;fld=134" TargetMode="External"/><Relationship Id="rId18" Type="http://schemas.openxmlformats.org/officeDocument/2006/relationships/hyperlink" Target="file:///C:\Users\&#1055;&#1050;\Desktop\&#1088;&#1077;&#1075;&#1083;&#1072;&#1084;&#1077;&#1085;&#1090;&#1099;\2019\cgi\online.cgi%3freq=doc&amp;base=LAW&amp;n=200114&amp;rnd=228224.393116028&amp;dst=977&amp;fld=134" TargetMode="External"/><Relationship Id="rId26" Type="http://schemas.openxmlformats.org/officeDocument/2006/relationships/hyperlink" Target="http://gosuslugi.ru/" TargetMode="External"/><Relationship Id="rId3" Type="http://schemas.openxmlformats.org/officeDocument/2006/relationships/settings" Target="settings.xml"/><Relationship Id="rId21" Type="http://schemas.openxmlformats.org/officeDocument/2006/relationships/hyperlink" Target="file:///C:\Users\&#1055;&#1050;\Desktop\&#1088;&#1077;&#1075;&#1083;&#1072;&#1084;&#1077;&#1085;&#1090;&#1099;\2019\cgi\online.cgi%3freq=doc&amp;base=LAW&amp;n=200114&amp;rnd=228224.1817029882&amp;dst=369&amp;fld=134" TargetMode="External"/><Relationship Id="rId7" Type="http://schemas.openxmlformats.org/officeDocument/2006/relationships/image" Target="media/image1.emf"/><Relationship Id="rId12" Type="http://schemas.openxmlformats.org/officeDocument/2006/relationships/hyperlink" Target="consultantplus://offline/ref=151A541E685E27C21611E22990C56A3ECAD6816A763A847782500D5970A6B9C9BADA34FF62J8dCM" TargetMode="External"/><Relationship Id="rId17" Type="http://schemas.openxmlformats.org/officeDocument/2006/relationships/hyperlink" Target="file:///C:\Users\&#1055;&#1050;\Desktop\&#1088;&#1077;&#1075;&#1083;&#1072;&#1084;&#1077;&#1085;&#1090;&#1099;\2019\cgi\online.cgi%3freq=doc&amp;base=LAW&amp;n=200114&amp;rnd=228224.3006619422&amp;dst=165&amp;fld=134" TargetMode="External"/><Relationship Id="rId25" Type="http://schemas.openxmlformats.org/officeDocument/2006/relationships/hyperlink" Target="http://&#1084;&#1086;&#1092;&#1072;&#1090;&#1077;&#1078;.&#1088;&#1092;" TargetMode="External"/><Relationship Id="rId2" Type="http://schemas.openxmlformats.org/officeDocument/2006/relationships/styles" Target="styles.xml"/><Relationship Id="rId16" Type="http://schemas.openxmlformats.org/officeDocument/2006/relationships/hyperlink" Target="file:///C:\Users\&#1055;&#1050;\Desktop\&#1088;&#1077;&#1075;&#1083;&#1072;&#1084;&#1077;&#1085;&#1090;&#1099;\2019\cgi\online.cgi%3freq=doc&amp;base=LAW&amp;n=200114&amp;rnd=228224.11694758&amp;dst=652&amp;fld=134" TargetMode="External"/><Relationship Id="rId20" Type="http://schemas.openxmlformats.org/officeDocument/2006/relationships/hyperlink" Target="file:///C:\Users\&#1055;&#1050;\Desktop\&#1088;&#1077;&#1075;&#1083;&#1072;&#1084;&#1077;&#1085;&#1090;&#1099;\2019\cgi\online.cgi%3freq=doc&amp;base=LAW&amp;n=196378&amp;rnd=228224.120883167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1A541E685E27C21611E22990C56A3ECAD6816A763A847782500D5970A6B9C9BADA34FF62J8dAM" TargetMode="External"/><Relationship Id="rId24"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yperlink" Target="file:///C:\Users\&#1055;&#1050;\Desktop\&#1088;&#1077;&#1075;&#1083;&#1072;&#1084;&#1077;&#1085;&#1090;&#1099;\2019\cgi\online.cgi%3freq=doc&amp;base=LAW&amp;n=200114&amp;rnd=228224.23507210&amp;dst=1098&amp;fld=134" TargetMode="External"/><Relationship Id="rId23" Type="http://schemas.openxmlformats.org/officeDocument/2006/relationships/hyperlink" Target="http://gosuslugi.ru" TargetMode="External"/><Relationship Id="rId28" Type="http://schemas.openxmlformats.org/officeDocument/2006/relationships/hyperlink" Target="consultantplus://offline/ref=8B63124162232475BDBCC56823A108D354E5A6B035B721FDEB23E6Y7hEG" TargetMode="External"/><Relationship Id="rId10" Type="http://schemas.openxmlformats.org/officeDocument/2006/relationships/hyperlink" Target="http://_________________" TargetMode="External"/><Relationship Id="rId19" Type="http://schemas.openxmlformats.org/officeDocument/2006/relationships/hyperlink" Target="file:///C:\Users\&#1055;&#1050;\Desktop\&#1088;&#1077;&#1075;&#1083;&#1072;&#1084;&#1077;&#1085;&#1090;&#1099;\2019\cgi\online.cgi%3freq=doc&amp;base=LAW&amp;n=200114&amp;rnd=228224.661824217&amp;dst=980&amp;fld=134" TargetMode="External"/><Relationship Id="rId4" Type="http://schemas.openxmlformats.org/officeDocument/2006/relationships/webSettings" Target="webSettings.xml"/><Relationship Id="rId9" Type="http://schemas.openxmlformats.org/officeDocument/2006/relationships/hyperlink" Target="file:///C:\Users\&#1055;&#1050;\Desktop\&#1088;&#1077;&#1075;&#1083;&#1072;&#1084;&#1077;&#1085;&#1090;&#1099;\2019\cgi\online.cgi%3freq=doc&amp;base=LAW&amp;n=200114&amp;rnd=228224.166108391&amp;dst=1009&amp;fld=134" TargetMode="External"/><Relationship Id="rId14" Type="http://schemas.openxmlformats.org/officeDocument/2006/relationships/hyperlink" Target="file:///C:\Users\&#1055;&#1050;\Desktop\&#1088;&#1077;&#1075;&#1083;&#1072;&#1084;&#1077;&#1085;&#1090;&#1099;\2019\cgi\online.cgi%3freq=doc&amp;base=LAW&amp;n=200114&amp;rnd=228224.2335223846&amp;dst=114&amp;fld=134"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mailto:admfatezh@mai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26</Pages>
  <Words>10087</Words>
  <Characters>-32766</Characters>
  <Application>Microsoft Office Outlook</Application>
  <DocSecurity>0</DocSecurity>
  <Lines>0</Lines>
  <Paragraphs>0</Paragraphs>
  <ScaleCrop>false</ScaleCrop>
  <Company>Комитет по управлению имуществом Курской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Z407-6</dc:creator>
  <cp:keywords/>
  <dc:description/>
  <cp:lastModifiedBy>user</cp:lastModifiedBy>
  <cp:revision>6</cp:revision>
  <cp:lastPrinted>2019-08-21T12:59:00Z</cp:lastPrinted>
  <dcterms:created xsi:type="dcterms:W3CDTF">2019-09-04T11:38:00Z</dcterms:created>
  <dcterms:modified xsi:type="dcterms:W3CDTF">2019-09-25T09:25:00Z</dcterms:modified>
</cp:coreProperties>
</file>