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B8" w:rsidRDefault="004A68ED" w:rsidP="0010194C">
      <w:pPr>
        <w:jc w:val="center"/>
        <w:outlineLvl w:val="0"/>
        <w:rPr>
          <w:b/>
          <w:bCs/>
          <w:sz w:val="28"/>
          <w:szCs w:val="28"/>
        </w:rPr>
      </w:pPr>
      <w:r>
        <w:rPr>
          <w:rFonts w:eastAsia="SimSu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53.75pt;height:78.75pt;visibility:visible">
            <v:imagedata r:id="rId8" o:title=""/>
          </v:shape>
        </w:pict>
      </w:r>
    </w:p>
    <w:p w:rsidR="00DA01B8" w:rsidRDefault="00DA01B8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DA01B8" w:rsidRDefault="00DA01B8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DA01B8" w:rsidRDefault="00DA01B8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DA01B8" w:rsidRDefault="00DA01B8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DA01B8" w:rsidRDefault="00530A0E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22 апреля 2024 г. № </w:t>
      </w:r>
      <w:r w:rsidR="009648F6">
        <w:rPr>
          <w:rFonts w:ascii="Arial" w:hAnsi="Arial" w:cs="Arial"/>
          <w:b/>
          <w:bCs/>
          <w:sz w:val="32"/>
          <w:szCs w:val="32"/>
        </w:rPr>
        <w:t>100</w:t>
      </w:r>
    </w:p>
    <w:p w:rsidR="00DA01B8" w:rsidRDefault="00DA01B8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DA01B8" w:rsidRDefault="00DA01B8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Pr="003F76EB">
        <w:rPr>
          <w:rStyle w:val="a4"/>
          <w:rFonts w:ascii="Arial" w:hAnsi="Arial" w:cs="Arial"/>
          <w:sz w:val="32"/>
          <w:szCs w:val="32"/>
        </w:rPr>
        <w:t>управляющ</w:t>
      </w:r>
      <w:r>
        <w:rPr>
          <w:rStyle w:val="a4"/>
          <w:rFonts w:ascii="Arial" w:hAnsi="Arial" w:cs="Arial"/>
          <w:sz w:val="32"/>
          <w:szCs w:val="32"/>
        </w:rPr>
        <w:t>ей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>
        <w:rPr>
          <w:rStyle w:val="a4"/>
          <w:rFonts w:ascii="Arial" w:hAnsi="Arial" w:cs="Arial"/>
          <w:sz w:val="32"/>
          <w:szCs w:val="32"/>
        </w:rPr>
        <w:t>и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>
        <w:rPr>
          <w:rStyle w:val="a4"/>
          <w:rFonts w:ascii="Arial" w:hAnsi="Arial" w:cs="Arial"/>
          <w:sz w:val="32"/>
          <w:szCs w:val="32"/>
        </w:rPr>
        <w:t xml:space="preserve"> №</w:t>
      </w:r>
      <w:r w:rsidR="00530A0E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14, ул. </w:t>
      </w:r>
      <w:proofErr w:type="gramStart"/>
      <w:r>
        <w:rPr>
          <w:rStyle w:val="a4"/>
          <w:rFonts w:ascii="Arial" w:hAnsi="Arial" w:cs="Arial"/>
          <w:sz w:val="32"/>
          <w:szCs w:val="32"/>
        </w:rPr>
        <w:t>Красная</w:t>
      </w:r>
      <w:proofErr w:type="gramEnd"/>
      <w:r>
        <w:rPr>
          <w:rStyle w:val="a4"/>
          <w:rFonts w:ascii="Arial" w:hAnsi="Arial" w:cs="Arial"/>
          <w:sz w:val="32"/>
          <w:szCs w:val="32"/>
        </w:rPr>
        <w:t>, расположенным на территории муниципального образования «город Фатеж»,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Pr="003F76EB">
        <w:rPr>
          <w:rStyle w:val="a4"/>
          <w:rFonts w:ascii="Arial" w:hAnsi="Arial" w:cs="Arial"/>
          <w:sz w:val="32"/>
          <w:szCs w:val="32"/>
        </w:rPr>
        <w:t>способ</w:t>
      </w:r>
      <w:r>
        <w:rPr>
          <w:rStyle w:val="a4"/>
          <w:rFonts w:ascii="Arial" w:hAnsi="Arial" w:cs="Arial"/>
          <w:sz w:val="32"/>
          <w:szCs w:val="32"/>
        </w:rPr>
        <w:t>а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Pr="003F76EB">
        <w:rPr>
          <w:rStyle w:val="a4"/>
          <w:rFonts w:ascii="Arial" w:hAnsi="Arial" w:cs="Arial"/>
          <w:sz w:val="32"/>
          <w:szCs w:val="32"/>
        </w:rPr>
        <w:t>реализован</w:t>
      </w:r>
      <w:r>
        <w:rPr>
          <w:rStyle w:val="a4"/>
          <w:rFonts w:ascii="Arial" w:hAnsi="Arial" w:cs="Arial"/>
          <w:sz w:val="32"/>
          <w:szCs w:val="32"/>
        </w:rPr>
        <w:t>ы</w:t>
      </w:r>
    </w:p>
    <w:p w:rsidR="00DA01B8" w:rsidRDefault="00DA01B8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A01B8" w:rsidRDefault="00DA01B8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A01B8" w:rsidRDefault="00DA01B8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DA01B8" w:rsidRPr="00367171" w:rsidRDefault="00DA01B8" w:rsidP="0003587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>
        <w:rPr>
          <w:rFonts w:ascii="Arial" w:hAnsi="Arial" w:cs="Arial"/>
          <w:sz w:val="24"/>
          <w:szCs w:val="24"/>
        </w:rPr>
        <w:t>Фатежа 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DA01B8" w:rsidRPr="00367171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530A0E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14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Красная</w:t>
      </w:r>
      <w:proofErr w:type="gramEnd"/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DA01B8" w:rsidRPr="00367171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DA01B8" w:rsidRPr="00367171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9" w:history="1">
        <w:r w:rsidRPr="00367171">
          <w:rPr>
            <w:rStyle w:val="a5"/>
            <w:rFonts w:ascii="Arial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ции города Фатежа</w:t>
      </w: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DA01B8" w:rsidRPr="00367171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DA01B8" w:rsidRPr="00367171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DA01B8" w:rsidRPr="00367171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DA01B8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DA01B8" w:rsidRPr="005529D0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>
        <w:rPr>
          <w:rFonts w:ascii="Arial" w:hAnsi="Arial" w:cs="Arial"/>
          <w:sz w:val="24"/>
          <w:szCs w:val="24"/>
        </w:rPr>
        <w:t>»</w:t>
      </w:r>
      <w:r w:rsidRPr="00367171">
        <w:rPr>
          <w:rFonts w:ascii="Arial" w:hAnsi="Arial" w:cs="Arial"/>
          <w:sz w:val="24"/>
          <w:szCs w:val="24"/>
        </w:rPr>
        <w:t>.</w:t>
      </w:r>
    </w:p>
    <w:p w:rsidR="00DA01B8" w:rsidRPr="00367171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A01B8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DA01B8" w:rsidRPr="00367171" w:rsidRDefault="00DA01B8" w:rsidP="00CE0A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01B8" w:rsidRPr="00367171" w:rsidRDefault="00DA01B8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01B8" w:rsidRPr="00367171" w:rsidRDefault="00DA01B8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DA01B8" w:rsidRPr="003672C7" w:rsidRDefault="00DA01B8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="00530A0E">
        <w:rPr>
          <w:rFonts w:ascii="Arial" w:hAnsi="Arial" w:cs="Arial"/>
        </w:rPr>
        <w:t xml:space="preserve">             С.И. Емельянов</w:t>
      </w:r>
    </w:p>
    <w:p w:rsidR="00DA01B8" w:rsidRPr="00367171" w:rsidRDefault="00DA01B8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A01B8" w:rsidRDefault="00DA01B8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A01B8" w:rsidRDefault="00DA01B8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DA01B8" w:rsidRDefault="00DA01B8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530A0E">
        <w:rPr>
          <w:rFonts w:ascii="Arial" w:hAnsi="Arial" w:cs="Arial"/>
          <w:sz w:val="24"/>
          <w:szCs w:val="24"/>
          <w:lang w:eastAsia="ru-RU"/>
        </w:rPr>
        <w:t xml:space="preserve">дминистрации города Фатежа от 22 апреля 2024 г. № </w:t>
      </w:r>
      <w:r w:rsidR="009648F6">
        <w:rPr>
          <w:rFonts w:ascii="Arial" w:hAnsi="Arial" w:cs="Arial"/>
          <w:sz w:val="24"/>
          <w:szCs w:val="24"/>
          <w:lang w:eastAsia="ru-RU"/>
        </w:rPr>
        <w:t>100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DA01B8" w:rsidRDefault="00DA01B8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530A0E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 xml:space="preserve">14, ул. </w:t>
      </w:r>
      <w:proofErr w:type="gramStart"/>
      <w:r>
        <w:rPr>
          <w:rStyle w:val="a4"/>
          <w:rFonts w:ascii="Arial" w:hAnsi="Arial" w:cs="Arial"/>
          <w:b w:val="0"/>
        </w:rPr>
        <w:t>Красная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DA01B8" w:rsidRDefault="00DA01B8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DA01B8" w:rsidRDefault="00DA01B8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</w:rPr>
      </w:pPr>
    </w:p>
    <w:p w:rsidR="00DA01B8" w:rsidRDefault="00DA01B8" w:rsidP="00B36C42">
      <w:pPr>
        <w:spacing w:after="0" w:line="240" w:lineRule="auto"/>
        <w:ind w:left="-142" w:firstLine="142"/>
        <w:rPr>
          <w:rFonts w:ascii="Times New Roman" w:hAnsi="Times New Roman"/>
          <w:sz w:val="28"/>
          <w:szCs w:val="28"/>
          <w:lang w:eastAsia="ru-RU"/>
        </w:rPr>
      </w:pPr>
    </w:p>
    <w:p w:rsidR="00DA01B8" w:rsidRDefault="00DA01B8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Состав </w:t>
      </w:r>
    </w:p>
    <w:p w:rsidR="00DA01B8" w:rsidRPr="00EB4DBE" w:rsidRDefault="00DA01B8" w:rsidP="00B36C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530A0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14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Красная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DA01B8" w:rsidRPr="00B36C42" w:rsidRDefault="00DA01B8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DA01B8" w:rsidRPr="00C612E7" w:rsidTr="0080762D">
        <w:tc>
          <w:tcPr>
            <w:tcW w:w="4668" w:type="dxa"/>
          </w:tcPr>
          <w:p w:rsidR="00DA01B8" w:rsidRPr="00C612E7" w:rsidRDefault="00530A0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Малахов Николай Сергеевич</w:t>
            </w:r>
          </w:p>
          <w:p w:rsidR="00DA01B8" w:rsidRPr="00C612E7" w:rsidRDefault="00DA01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DA01B8" w:rsidRPr="00C612E7" w:rsidRDefault="00530A0E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</w:t>
            </w:r>
            <w:r w:rsidR="00DA01B8" w:rsidRPr="00C612E7"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  – председатель комиссии</w:t>
            </w:r>
          </w:p>
        </w:tc>
      </w:tr>
      <w:tr w:rsidR="00DA01B8" w:rsidRPr="00C612E7" w:rsidTr="0080762D">
        <w:tc>
          <w:tcPr>
            <w:tcW w:w="4668" w:type="dxa"/>
          </w:tcPr>
          <w:p w:rsidR="00DA01B8" w:rsidRPr="00C612E7" w:rsidRDefault="00DA01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2E7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C612E7">
              <w:rPr>
                <w:sz w:val="28"/>
                <w:szCs w:val="28"/>
                <w:lang w:eastAsia="zh-CN"/>
              </w:rPr>
              <w:t xml:space="preserve">ашкова </w:t>
            </w:r>
            <w:r>
              <w:rPr>
                <w:sz w:val="28"/>
                <w:szCs w:val="28"/>
                <w:lang w:eastAsia="zh-CN"/>
              </w:rPr>
              <w:t>Ирина Николаевна</w:t>
            </w:r>
          </w:p>
        </w:tc>
        <w:tc>
          <w:tcPr>
            <w:tcW w:w="4676" w:type="dxa"/>
          </w:tcPr>
          <w:p w:rsidR="00DA01B8" w:rsidRPr="00C612E7" w:rsidRDefault="00DA01B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2E7"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C612E7">
              <w:rPr>
                <w:rFonts w:ascii="Arial" w:hAnsi="Arial" w:cs="Arial"/>
                <w:sz w:val="24"/>
                <w:szCs w:val="24"/>
              </w:rPr>
              <w:t xml:space="preserve"> – секретарь комиссии</w:t>
            </w:r>
          </w:p>
        </w:tc>
      </w:tr>
      <w:tr w:rsidR="00DA01B8" w:rsidRPr="00C612E7" w:rsidTr="0080762D">
        <w:tc>
          <w:tcPr>
            <w:tcW w:w="4668" w:type="dxa"/>
          </w:tcPr>
          <w:p w:rsidR="00DA01B8" w:rsidRPr="00C612E7" w:rsidRDefault="00DA01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2E7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 w:rsidRPr="00C612E7"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 w:rsidRPr="00C612E7"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</w:tcPr>
          <w:p w:rsidR="00DA01B8" w:rsidRPr="00C612E7" w:rsidRDefault="00DA01B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2E7">
              <w:rPr>
                <w:rFonts w:ascii="Arial" w:hAnsi="Arial" w:cs="Arial"/>
                <w:sz w:val="24"/>
                <w:szCs w:val="24"/>
              </w:rPr>
              <w:t>Начальника отдела бухгалтерского учета и отчетности Администрации города Фатежа – член комиссии</w:t>
            </w:r>
          </w:p>
        </w:tc>
      </w:tr>
      <w:tr w:rsidR="00DA01B8" w:rsidRPr="00C612E7" w:rsidTr="0080762D">
        <w:tc>
          <w:tcPr>
            <w:tcW w:w="4668" w:type="dxa"/>
          </w:tcPr>
          <w:p w:rsidR="00DA01B8" w:rsidRPr="00C612E7" w:rsidRDefault="00DA01B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2E7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 w:rsidRPr="00C612E7"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 w:rsidRPr="00C612E7"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</w:tcPr>
          <w:p w:rsidR="00DA01B8" w:rsidRPr="00C612E7" w:rsidRDefault="00DA01B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2E7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 Администрации города Фатежа – член комиссии</w:t>
            </w:r>
          </w:p>
        </w:tc>
      </w:tr>
      <w:tr w:rsidR="00DA01B8" w:rsidRPr="00C612E7" w:rsidTr="0080762D">
        <w:tc>
          <w:tcPr>
            <w:tcW w:w="4668" w:type="dxa"/>
          </w:tcPr>
          <w:p w:rsidR="00DA01B8" w:rsidRPr="00C612E7" w:rsidRDefault="00DA01B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2E7">
              <w:rPr>
                <w:rFonts w:ascii="Arial" w:hAnsi="Arial" w:cs="Arial"/>
                <w:sz w:val="24"/>
                <w:szCs w:val="24"/>
              </w:rPr>
              <w:t>5. Расторгуева Елена Владимировна</w:t>
            </w:r>
          </w:p>
        </w:tc>
        <w:tc>
          <w:tcPr>
            <w:tcW w:w="4676" w:type="dxa"/>
          </w:tcPr>
          <w:p w:rsidR="00DA01B8" w:rsidRPr="00C612E7" w:rsidRDefault="00DA01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2E7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  <w:tr w:rsidR="00DA01B8" w:rsidRPr="00C612E7" w:rsidTr="0080762D">
        <w:tc>
          <w:tcPr>
            <w:tcW w:w="4668" w:type="dxa"/>
          </w:tcPr>
          <w:p w:rsidR="00DA01B8" w:rsidRPr="00C612E7" w:rsidRDefault="00530A0E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Кононыхин Анатолий Витальевич</w:t>
            </w:r>
          </w:p>
        </w:tc>
        <w:tc>
          <w:tcPr>
            <w:tcW w:w="4676" w:type="dxa"/>
          </w:tcPr>
          <w:p w:rsidR="00DA01B8" w:rsidRPr="00C612E7" w:rsidRDefault="00DA01B8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12E7">
              <w:rPr>
                <w:rFonts w:ascii="Arial" w:hAnsi="Arial" w:cs="Arial"/>
                <w:sz w:val="24"/>
                <w:szCs w:val="24"/>
              </w:rPr>
              <w:t>Депутат Собрания депутатов города Фатежа – член комиссии</w:t>
            </w:r>
          </w:p>
        </w:tc>
      </w:tr>
    </w:tbl>
    <w:p w:rsidR="00DA01B8" w:rsidRDefault="00DA01B8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</w:p>
    <w:p w:rsidR="00DA01B8" w:rsidRDefault="00DA01B8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DA01B8" w:rsidRDefault="00DA01B8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№2</w:t>
      </w:r>
    </w:p>
    <w:p w:rsidR="00DA01B8" w:rsidRDefault="00DA01B8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</w:t>
      </w:r>
      <w:r w:rsidR="00530A0E">
        <w:rPr>
          <w:rFonts w:ascii="Arial" w:hAnsi="Arial" w:cs="Arial"/>
          <w:sz w:val="24"/>
          <w:szCs w:val="24"/>
          <w:lang w:eastAsia="ru-RU"/>
        </w:rPr>
        <w:t>дминистрации города Фатежа от 22 апреля 2024 г. №</w:t>
      </w:r>
      <w:r w:rsidR="009648F6">
        <w:rPr>
          <w:rFonts w:ascii="Arial" w:hAnsi="Arial" w:cs="Arial"/>
          <w:sz w:val="24"/>
          <w:szCs w:val="24"/>
          <w:lang w:eastAsia="ru-RU"/>
        </w:rPr>
        <w:t xml:space="preserve"> 100</w:t>
      </w:r>
      <w:bookmarkStart w:id="0" w:name="_GoBack"/>
      <w:bookmarkEnd w:id="0"/>
      <w:r w:rsidR="00530A0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DA01B8" w:rsidRDefault="00DA01B8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530A0E">
        <w:rPr>
          <w:rStyle w:val="a4"/>
          <w:rFonts w:ascii="Arial" w:hAnsi="Arial" w:cs="Arial"/>
          <w:b w:val="0"/>
        </w:rPr>
        <w:t xml:space="preserve"> </w:t>
      </w:r>
      <w:r>
        <w:rPr>
          <w:rStyle w:val="a4"/>
          <w:rFonts w:ascii="Arial" w:hAnsi="Arial" w:cs="Arial"/>
          <w:b w:val="0"/>
        </w:rPr>
        <w:t xml:space="preserve">14, ул. </w:t>
      </w:r>
      <w:proofErr w:type="gramStart"/>
      <w:r>
        <w:rPr>
          <w:rStyle w:val="a4"/>
          <w:rFonts w:ascii="Arial" w:hAnsi="Arial" w:cs="Arial"/>
          <w:b w:val="0"/>
        </w:rPr>
        <w:t>Красная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DA01B8" w:rsidRDefault="00DA01B8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DA01B8" w:rsidRDefault="00DA01B8" w:rsidP="00FF39C2">
      <w:pPr>
        <w:spacing w:after="0" w:line="240" w:lineRule="auto"/>
        <w:ind w:left="-142" w:firstLine="142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DA01B8" w:rsidRDefault="00DA01B8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01B8" w:rsidRDefault="00DA01B8" w:rsidP="00B36C42">
      <w:pPr>
        <w:spacing w:after="0" w:line="240" w:lineRule="auto"/>
        <w:ind w:left="-142" w:firstLine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01B8" w:rsidRDefault="00DA01B8" w:rsidP="00CE0A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Положение </w:t>
      </w:r>
    </w:p>
    <w:p w:rsidR="00DA01B8" w:rsidRPr="00B727BD" w:rsidRDefault="00DA01B8" w:rsidP="00CE0A4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в конкурсе по отбору</w:t>
      </w:r>
      <w:proofErr w:type="gramEnd"/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530A0E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14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, ул. </w:t>
      </w:r>
      <w:r>
        <w:rPr>
          <w:rFonts w:ascii="Arial" w:hAnsi="Arial" w:cs="Arial"/>
          <w:b/>
          <w:sz w:val="32"/>
          <w:szCs w:val="32"/>
          <w:lang w:eastAsia="ru-RU"/>
        </w:rPr>
        <w:t>Красная,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DA01B8" w:rsidRPr="00B727BD" w:rsidRDefault="00DA01B8" w:rsidP="000D69DD">
      <w:pPr>
        <w:tabs>
          <w:tab w:val="left" w:pos="5785"/>
        </w:tabs>
        <w:spacing w:after="0"/>
        <w:ind w:left="-142" w:firstLine="14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</w:p>
    <w:p w:rsidR="00DA01B8" w:rsidRPr="00B727BD" w:rsidRDefault="00DA01B8" w:rsidP="00B36C42">
      <w:pPr>
        <w:spacing w:after="0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  <w:r w:rsidRPr="00B727BD">
        <w:rPr>
          <w:rFonts w:ascii="Arial" w:hAnsi="Arial" w:cs="Arial"/>
          <w:sz w:val="24"/>
          <w:szCs w:val="24"/>
          <w:lang w:eastAsia="ru-RU"/>
        </w:rPr>
        <w:t>1. Общие положения</w:t>
      </w:r>
    </w:p>
    <w:p w:rsidR="00DA01B8" w:rsidRPr="00B727BD" w:rsidRDefault="00DA01B8" w:rsidP="00B36C42">
      <w:pPr>
        <w:spacing w:after="0" w:line="240" w:lineRule="auto"/>
        <w:ind w:left="-142"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A01B8" w:rsidRPr="00B727BD" w:rsidRDefault="00DA01B8" w:rsidP="000D69D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1.1.</w:t>
      </w:r>
      <w:r w:rsidRPr="00B727BD">
        <w:rPr>
          <w:rFonts w:ascii="Arial" w:hAnsi="Arial" w:cs="Arial"/>
          <w:sz w:val="24"/>
          <w:szCs w:val="24"/>
          <w:lang w:eastAsia="ar-SA"/>
        </w:rPr>
        <w:tab/>
      </w:r>
      <w:proofErr w:type="gramStart"/>
      <w:r w:rsidRPr="00B727BD">
        <w:rPr>
          <w:rFonts w:ascii="Arial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727BD">
        <w:rPr>
          <w:rFonts w:ascii="Arial" w:hAnsi="Arial" w:cs="Arial"/>
          <w:sz w:val="24"/>
          <w:szCs w:val="24"/>
          <w:lang w:eastAsia="ar-SA"/>
        </w:rPr>
        <w:t>по</w:t>
      </w:r>
      <w:proofErr w:type="gramEnd"/>
      <w:r w:rsidRPr="00B727BD">
        <w:rPr>
          <w:rFonts w:ascii="Arial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 w:rsidRPr="00B727BD">
        <w:rPr>
          <w:rFonts w:ascii="Arial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 w:rsidRPr="00B727BD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DA01B8" w:rsidRPr="00B727BD" w:rsidRDefault="00DA01B8" w:rsidP="000D69D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1.2.</w:t>
      </w:r>
      <w:r w:rsidRPr="00B727BD">
        <w:rPr>
          <w:rFonts w:ascii="Arial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DA01B8" w:rsidRPr="000D69DD" w:rsidRDefault="00DA01B8" w:rsidP="000D69DD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0D69DD">
        <w:rPr>
          <w:rFonts w:ascii="Arial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 w:rsidRPr="000D69D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 w:rsidRPr="000D69DD">
        <w:rPr>
          <w:rFonts w:ascii="Arial" w:hAnsi="Arial" w:cs="Arial"/>
          <w:sz w:val="24"/>
          <w:szCs w:val="24"/>
          <w:lang w:eastAsia="ar-SA"/>
        </w:rPr>
        <w:t>.</w:t>
      </w:r>
    </w:p>
    <w:p w:rsidR="00DA01B8" w:rsidRPr="00B727BD" w:rsidRDefault="00DA01B8" w:rsidP="0003587B">
      <w:pPr>
        <w:tabs>
          <w:tab w:val="left" w:pos="567"/>
          <w:tab w:val="left" w:pos="709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A01B8" w:rsidRPr="00B727BD" w:rsidRDefault="00DA01B8" w:rsidP="0003587B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 w:rsidRPr="00B727BD">
        <w:rPr>
          <w:rFonts w:ascii="Arial" w:hAnsi="Arial" w:cs="Arial"/>
          <w:sz w:val="24"/>
          <w:szCs w:val="24"/>
          <w:lang w:eastAsia="ru-RU"/>
        </w:rPr>
        <w:t>2. Задачи и функции Комиссии</w:t>
      </w:r>
    </w:p>
    <w:p w:rsidR="00DA01B8" w:rsidRPr="00B727BD" w:rsidRDefault="00DA01B8" w:rsidP="0003587B">
      <w:pPr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DA01B8" w:rsidRPr="00B727BD" w:rsidRDefault="00DA01B8" w:rsidP="000D69D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Задачами Комиссии являются:</w:t>
      </w:r>
    </w:p>
    <w:p w:rsidR="00DA01B8" w:rsidRPr="00B727BD" w:rsidRDefault="00DA01B8" w:rsidP="000D69D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DA01B8" w:rsidRPr="00B727BD" w:rsidRDefault="00DA01B8" w:rsidP="000D69D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DA01B8" w:rsidRPr="00B727BD" w:rsidRDefault="00DA01B8" w:rsidP="000D69D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2.1.3. </w:t>
      </w:r>
      <w:proofErr w:type="gramStart"/>
      <w:r w:rsidRPr="00B727BD">
        <w:rPr>
          <w:rFonts w:ascii="Arial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 w:rsidRPr="00B727BD">
        <w:rPr>
          <w:rFonts w:ascii="Arial" w:hAnsi="Arial" w:cs="Arial"/>
          <w:sz w:val="24"/>
          <w:szCs w:val="24"/>
          <w:lang w:eastAsia="ar-SA"/>
        </w:rPr>
        <w:t>конкурентности</w:t>
      </w:r>
      <w:proofErr w:type="spellEnd"/>
      <w:r w:rsidRPr="00B727BD">
        <w:rPr>
          <w:rFonts w:ascii="Arial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Pr="00B727BD"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DA01B8" w:rsidRPr="00B727BD" w:rsidRDefault="00DA01B8" w:rsidP="000D69D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DA01B8" w:rsidRPr="00B727BD" w:rsidRDefault="00DA01B8" w:rsidP="000D69D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DA01B8" w:rsidRPr="00B727BD" w:rsidRDefault="00DA01B8" w:rsidP="000D69D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2.2.1. Рассмотрение документов, направленных в Комиссию </w:t>
      </w:r>
      <w:r>
        <w:rPr>
          <w:rFonts w:ascii="Arial" w:hAnsi="Arial" w:cs="Arial"/>
          <w:sz w:val="24"/>
          <w:szCs w:val="24"/>
          <w:lang w:eastAsia="ar-SA"/>
        </w:rPr>
        <w:t xml:space="preserve">Администрацией города Фатежа </w:t>
      </w:r>
      <w:r w:rsidRPr="00B727BD">
        <w:rPr>
          <w:rFonts w:ascii="Arial" w:hAnsi="Arial" w:cs="Arial"/>
          <w:sz w:val="24"/>
          <w:szCs w:val="24"/>
          <w:lang w:eastAsia="ar-SA"/>
        </w:rPr>
        <w:t>по представленным заявкам от претендентов на участие в Конкурсе.</w:t>
      </w:r>
    </w:p>
    <w:p w:rsidR="00DA01B8" w:rsidRPr="00B727BD" w:rsidRDefault="00DA01B8" w:rsidP="000D69D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DA01B8" w:rsidRPr="00B727BD" w:rsidRDefault="00DA01B8" w:rsidP="000D69D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2.2.3. </w:t>
      </w:r>
      <w:proofErr w:type="gramStart"/>
      <w:r w:rsidRPr="00B727BD">
        <w:rPr>
          <w:rFonts w:ascii="Arial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DA01B8" w:rsidRPr="00B727BD" w:rsidRDefault="00DA01B8" w:rsidP="0003587B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A01B8" w:rsidRPr="00B727BD" w:rsidRDefault="00DA01B8" w:rsidP="0003587B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 w:rsidRPr="00B727BD">
        <w:rPr>
          <w:rFonts w:ascii="Arial" w:hAnsi="Arial" w:cs="Arial"/>
          <w:sz w:val="24"/>
          <w:szCs w:val="24"/>
          <w:lang w:eastAsia="ru-RU"/>
        </w:rPr>
        <w:t>3. Полномочия Комиссии</w:t>
      </w:r>
    </w:p>
    <w:p w:rsidR="00DA01B8" w:rsidRPr="00B727BD" w:rsidRDefault="00DA01B8" w:rsidP="0003587B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A01B8" w:rsidRPr="00B727BD" w:rsidRDefault="00DA01B8" w:rsidP="000D69D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DA01B8" w:rsidRPr="00B727BD" w:rsidRDefault="00DA01B8" w:rsidP="000D69D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DA01B8" w:rsidRPr="00B727BD" w:rsidRDefault="00DA01B8" w:rsidP="000D69D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B727BD">
        <w:rPr>
          <w:rFonts w:ascii="Arial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«город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B727BD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» Курской области</w:t>
      </w:r>
      <w:r w:rsidRPr="00B727BD">
        <w:rPr>
          <w:rFonts w:ascii="Arial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DA01B8" w:rsidRPr="00B727BD" w:rsidRDefault="00DA01B8" w:rsidP="0003587B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DA01B8" w:rsidRPr="00B727BD" w:rsidRDefault="00DA01B8" w:rsidP="0003587B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lang w:eastAsia="ru-RU"/>
        </w:rPr>
      </w:pPr>
      <w:r w:rsidRPr="00B727BD">
        <w:rPr>
          <w:rFonts w:ascii="Arial" w:hAnsi="Arial" w:cs="Arial"/>
          <w:sz w:val="24"/>
          <w:szCs w:val="24"/>
          <w:lang w:eastAsia="ru-RU"/>
        </w:rPr>
        <w:t>4. Порядок работы Комиссии</w:t>
      </w:r>
    </w:p>
    <w:p w:rsidR="00DA01B8" w:rsidRPr="00B727BD" w:rsidRDefault="00DA01B8" w:rsidP="0003587B">
      <w:pPr>
        <w:spacing w:after="0" w:line="240" w:lineRule="auto"/>
        <w:ind w:firstLine="142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Конкурсная комиссия вскрывает все конверты с заявками на участие в конкурсе, которые поступили в </w:t>
      </w:r>
      <w:r>
        <w:rPr>
          <w:rFonts w:ascii="Arial" w:hAnsi="Arial" w:cs="Arial"/>
          <w:sz w:val="24"/>
          <w:szCs w:val="24"/>
          <w:lang w:eastAsia="ar-SA"/>
        </w:rPr>
        <w:t>Администрацию города Фатежа</w:t>
      </w:r>
      <w:r w:rsidRPr="00B727BD">
        <w:rPr>
          <w:rFonts w:ascii="Arial" w:hAnsi="Arial" w:cs="Arial"/>
          <w:sz w:val="24"/>
          <w:szCs w:val="24"/>
          <w:lang w:eastAsia="ar-SA"/>
        </w:rPr>
        <w:t>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</w:t>
      </w:r>
      <w:r>
        <w:rPr>
          <w:rFonts w:ascii="Arial" w:hAnsi="Arial" w:cs="Arial"/>
          <w:sz w:val="24"/>
          <w:szCs w:val="24"/>
          <w:lang w:eastAsia="ar-SA"/>
        </w:rPr>
        <w:t>Администрацией города Фатежа</w:t>
      </w:r>
      <w:r w:rsidRPr="00B727BD">
        <w:rPr>
          <w:rFonts w:ascii="Arial" w:hAnsi="Arial" w:cs="Arial"/>
          <w:sz w:val="24"/>
          <w:szCs w:val="24"/>
          <w:lang w:eastAsia="ar-SA"/>
        </w:rPr>
        <w:t>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</w:t>
      </w:r>
      <w:r>
        <w:rPr>
          <w:rFonts w:ascii="Arial" w:hAnsi="Arial" w:cs="Arial"/>
          <w:sz w:val="24"/>
          <w:szCs w:val="24"/>
          <w:lang w:eastAsia="ar-SA"/>
        </w:rPr>
        <w:t>Администрацией города Фатежа</w:t>
      </w:r>
      <w:r w:rsidRPr="00B727BD">
        <w:rPr>
          <w:rFonts w:ascii="Arial" w:hAnsi="Arial" w:cs="Arial"/>
          <w:sz w:val="24"/>
          <w:szCs w:val="24"/>
          <w:lang w:eastAsia="ar-SA"/>
        </w:rPr>
        <w:t xml:space="preserve">. </w:t>
      </w:r>
      <w:r>
        <w:rPr>
          <w:rFonts w:ascii="Arial" w:hAnsi="Arial" w:cs="Arial"/>
          <w:sz w:val="24"/>
          <w:szCs w:val="24"/>
        </w:rPr>
        <w:t>О</w:t>
      </w:r>
      <w:r w:rsidRPr="00EB4DBE"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 w:rsidRPr="00B727BD">
        <w:rPr>
          <w:rFonts w:ascii="Arial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B727BD">
        <w:rPr>
          <w:rFonts w:ascii="Arial" w:hAnsi="Arial" w:cs="Arial"/>
          <w:sz w:val="24"/>
          <w:szCs w:val="24"/>
          <w:lang w:eastAsia="ar-SA"/>
        </w:rPr>
        <w:t>с даты подписания</w:t>
      </w:r>
      <w:proofErr w:type="gramEnd"/>
      <w:r w:rsidRPr="00B727BD">
        <w:rPr>
          <w:rFonts w:ascii="Arial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 w:rsidRPr="00B727BD">
        <w:rPr>
          <w:rFonts w:ascii="Arial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 w:rsidRPr="00B727BD">
        <w:rPr>
          <w:rFonts w:ascii="Arial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 xml:space="preserve">Текст указанного протокола в день окончания рассмотрения заявок на участие в конкурсе размещается на сайте www.torgi.gov.ru </w:t>
      </w:r>
      <w:r>
        <w:rPr>
          <w:rFonts w:ascii="Arial" w:hAnsi="Arial" w:cs="Arial"/>
          <w:sz w:val="24"/>
          <w:szCs w:val="24"/>
          <w:lang w:eastAsia="ar-SA"/>
        </w:rPr>
        <w:t>Администрацией города Фатежа</w:t>
      </w:r>
      <w:r w:rsidRPr="00B727BD">
        <w:rPr>
          <w:rFonts w:ascii="Arial" w:hAnsi="Arial" w:cs="Arial"/>
          <w:sz w:val="24"/>
          <w:szCs w:val="24"/>
          <w:lang w:eastAsia="ar-SA"/>
        </w:rPr>
        <w:t>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DA01B8" w:rsidRPr="00B727BD" w:rsidRDefault="00DA01B8" w:rsidP="000D69D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B727BD">
        <w:rPr>
          <w:rFonts w:ascii="Arial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sectPr w:rsidR="00DA01B8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ED" w:rsidRDefault="004A68ED" w:rsidP="0026270E">
      <w:pPr>
        <w:spacing w:after="0" w:line="240" w:lineRule="auto"/>
      </w:pPr>
      <w:r>
        <w:separator/>
      </w:r>
    </w:p>
  </w:endnote>
  <w:endnote w:type="continuationSeparator" w:id="0">
    <w:p w:rsidR="004A68ED" w:rsidRDefault="004A68ED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ED" w:rsidRDefault="004A68ED" w:rsidP="0026270E">
      <w:pPr>
        <w:spacing w:after="0" w:line="240" w:lineRule="auto"/>
      </w:pPr>
      <w:r>
        <w:separator/>
      </w:r>
    </w:p>
  </w:footnote>
  <w:footnote w:type="continuationSeparator" w:id="0">
    <w:p w:rsidR="004A68ED" w:rsidRDefault="004A68ED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B9F"/>
    <w:rsid w:val="0000674A"/>
    <w:rsid w:val="0003587B"/>
    <w:rsid w:val="00035FD2"/>
    <w:rsid w:val="00037844"/>
    <w:rsid w:val="00054008"/>
    <w:rsid w:val="0005507C"/>
    <w:rsid w:val="0006613C"/>
    <w:rsid w:val="000D07DF"/>
    <w:rsid w:val="000D69DD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0C3E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A4C88"/>
    <w:rsid w:val="004A68ED"/>
    <w:rsid w:val="004C2398"/>
    <w:rsid w:val="004C789A"/>
    <w:rsid w:val="004E4A24"/>
    <w:rsid w:val="00517835"/>
    <w:rsid w:val="00530A0E"/>
    <w:rsid w:val="005529D0"/>
    <w:rsid w:val="0055424F"/>
    <w:rsid w:val="00561732"/>
    <w:rsid w:val="00603455"/>
    <w:rsid w:val="00613E62"/>
    <w:rsid w:val="00635DE6"/>
    <w:rsid w:val="0064392C"/>
    <w:rsid w:val="00645126"/>
    <w:rsid w:val="0065415C"/>
    <w:rsid w:val="0068207C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E5C89"/>
    <w:rsid w:val="00801031"/>
    <w:rsid w:val="0080762D"/>
    <w:rsid w:val="00852AAE"/>
    <w:rsid w:val="00896AC8"/>
    <w:rsid w:val="008B6B42"/>
    <w:rsid w:val="008B7E7D"/>
    <w:rsid w:val="008C4518"/>
    <w:rsid w:val="008D59FB"/>
    <w:rsid w:val="00901B9E"/>
    <w:rsid w:val="00917240"/>
    <w:rsid w:val="00922706"/>
    <w:rsid w:val="009560CE"/>
    <w:rsid w:val="00961D31"/>
    <w:rsid w:val="009648F6"/>
    <w:rsid w:val="00972844"/>
    <w:rsid w:val="00980A2D"/>
    <w:rsid w:val="00985478"/>
    <w:rsid w:val="009973F4"/>
    <w:rsid w:val="009E6966"/>
    <w:rsid w:val="009F6931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201A3"/>
    <w:rsid w:val="00B356AC"/>
    <w:rsid w:val="00B36C42"/>
    <w:rsid w:val="00B46E72"/>
    <w:rsid w:val="00B727BD"/>
    <w:rsid w:val="00B95579"/>
    <w:rsid w:val="00B95BE9"/>
    <w:rsid w:val="00C001FB"/>
    <w:rsid w:val="00C05F77"/>
    <w:rsid w:val="00C12608"/>
    <w:rsid w:val="00C14D31"/>
    <w:rsid w:val="00C453B5"/>
    <w:rsid w:val="00C612E7"/>
    <w:rsid w:val="00CA4E35"/>
    <w:rsid w:val="00CE0A48"/>
    <w:rsid w:val="00CE1875"/>
    <w:rsid w:val="00D028CC"/>
    <w:rsid w:val="00D43565"/>
    <w:rsid w:val="00D640C3"/>
    <w:rsid w:val="00D84132"/>
    <w:rsid w:val="00DA01B8"/>
    <w:rsid w:val="00DA1B09"/>
    <w:rsid w:val="00DE1D04"/>
    <w:rsid w:val="00E1313E"/>
    <w:rsid w:val="00E14C4E"/>
    <w:rsid w:val="00E22270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5FD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F7B9F"/>
    <w:rPr>
      <w:rFonts w:cs="Times New Roman"/>
      <w:b/>
      <w:bCs/>
    </w:rPr>
  </w:style>
  <w:style w:type="paragraph" w:customStyle="1" w:styleId="ConsPlusNormal">
    <w:name w:val="ConsPlusNormal"/>
    <w:uiPriority w:val="99"/>
    <w:rsid w:val="000F7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rsid w:val="00035FD2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05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26270E"/>
    <w:rPr>
      <w:rFonts w:cs="Times New Roman"/>
    </w:rPr>
  </w:style>
  <w:style w:type="paragraph" w:styleId="ac">
    <w:name w:val="footer"/>
    <w:basedOn w:val="a"/>
    <w:link w:val="ad"/>
    <w:uiPriority w:val="99"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26270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1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7</Pages>
  <Words>1981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69</cp:revision>
  <cp:lastPrinted>2023-04-20T08:27:00Z</cp:lastPrinted>
  <dcterms:created xsi:type="dcterms:W3CDTF">2020-04-21T08:09:00Z</dcterms:created>
  <dcterms:modified xsi:type="dcterms:W3CDTF">2024-04-23T11:26:00Z</dcterms:modified>
</cp:coreProperties>
</file>