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DC" w:rsidRDefault="00A54E41" w:rsidP="00F05E67">
      <w:pPr>
        <w:tabs>
          <w:tab w:val="left" w:pos="709"/>
          <w:tab w:val="left" w:pos="4395"/>
          <w:tab w:val="left" w:pos="8647"/>
        </w:tabs>
        <w:jc w:val="center"/>
        <w:outlineLvl w:val="0"/>
        <w:rPr>
          <w:b/>
          <w:bCs/>
          <w:sz w:val="28"/>
          <w:szCs w:val="28"/>
        </w:rPr>
      </w:pPr>
      <w:r>
        <w:rPr>
          <w:rFonts w:eastAsia="SimSu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3.9pt;height:78.9pt;visibility:visible">
            <v:imagedata r:id="rId8" o:title=""/>
          </v:shape>
        </w:pict>
      </w:r>
    </w:p>
    <w:p w:rsidR="00ED05DC" w:rsidRDefault="00ED05DC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ED05DC" w:rsidRDefault="00ED05DC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ED05DC" w:rsidRDefault="00ED05DC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ED05DC" w:rsidRDefault="00ED05DC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ED05DC" w:rsidRDefault="00B15840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22 апреля 2024 г. № </w:t>
      </w:r>
      <w:r w:rsidR="00AD01C0">
        <w:rPr>
          <w:rFonts w:ascii="Arial" w:hAnsi="Arial" w:cs="Arial"/>
          <w:b/>
          <w:bCs/>
          <w:sz w:val="32"/>
          <w:szCs w:val="32"/>
        </w:rPr>
        <w:t>78</w:t>
      </w:r>
    </w:p>
    <w:p w:rsidR="00ED05DC" w:rsidRDefault="00ED05D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ED05DC" w:rsidRDefault="00ED05DC" w:rsidP="006034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Pr="003F76EB">
        <w:rPr>
          <w:rStyle w:val="a4"/>
          <w:rFonts w:ascii="Arial" w:hAnsi="Arial" w:cs="Arial"/>
          <w:sz w:val="32"/>
          <w:szCs w:val="32"/>
        </w:rPr>
        <w:t>управляющ</w:t>
      </w:r>
      <w:r>
        <w:rPr>
          <w:rStyle w:val="a4"/>
          <w:rFonts w:ascii="Arial" w:hAnsi="Arial" w:cs="Arial"/>
          <w:sz w:val="32"/>
          <w:szCs w:val="32"/>
        </w:rPr>
        <w:t>ей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>
        <w:rPr>
          <w:rStyle w:val="a4"/>
          <w:rFonts w:ascii="Arial" w:hAnsi="Arial" w:cs="Arial"/>
          <w:sz w:val="32"/>
          <w:szCs w:val="32"/>
        </w:rPr>
        <w:t>и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>
        <w:rPr>
          <w:rStyle w:val="a4"/>
          <w:rFonts w:ascii="Arial" w:hAnsi="Arial" w:cs="Arial"/>
          <w:sz w:val="32"/>
          <w:szCs w:val="32"/>
        </w:rPr>
        <w:t xml:space="preserve"> №</w:t>
      </w:r>
      <w:r w:rsidR="00AD01C0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41А, ул. </w:t>
      </w:r>
      <w:proofErr w:type="gramStart"/>
      <w:r>
        <w:rPr>
          <w:rStyle w:val="a4"/>
          <w:rFonts w:ascii="Arial" w:hAnsi="Arial" w:cs="Arial"/>
          <w:sz w:val="32"/>
          <w:szCs w:val="32"/>
        </w:rPr>
        <w:t>Веселая</w:t>
      </w:r>
      <w:proofErr w:type="gramEnd"/>
      <w:r>
        <w:rPr>
          <w:rStyle w:val="a4"/>
          <w:rFonts w:ascii="Arial" w:hAnsi="Arial" w:cs="Arial"/>
          <w:sz w:val="32"/>
          <w:szCs w:val="32"/>
        </w:rPr>
        <w:t>, расположенным на территории муниципального образования «город Фатеж»,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Pr="003F76EB">
        <w:rPr>
          <w:rStyle w:val="a4"/>
          <w:rFonts w:ascii="Arial" w:hAnsi="Arial" w:cs="Arial"/>
          <w:sz w:val="32"/>
          <w:szCs w:val="32"/>
        </w:rPr>
        <w:t>способ</w:t>
      </w:r>
      <w:r>
        <w:rPr>
          <w:rStyle w:val="a4"/>
          <w:rFonts w:ascii="Arial" w:hAnsi="Arial" w:cs="Arial"/>
          <w:sz w:val="32"/>
          <w:szCs w:val="32"/>
        </w:rPr>
        <w:t>а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Pr="003F76EB">
        <w:rPr>
          <w:rStyle w:val="a4"/>
          <w:rFonts w:ascii="Arial" w:hAnsi="Arial" w:cs="Arial"/>
          <w:sz w:val="32"/>
          <w:szCs w:val="32"/>
        </w:rPr>
        <w:t>реализован</w:t>
      </w:r>
      <w:r>
        <w:rPr>
          <w:rStyle w:val="a4"/>
          <w:rFonts w:ascii="Arial" w:hAnsi="Arial" w:cs="Arial"/>
          <w:sz w:val="32"/>
          <w:szCs w:val="32"/>
        </w:rPr>
        <w:t>ы</w:t>
      </w:r>
    </w:p>
    <w:p w:rsidR="00ED05DC" w:rsidRDefault="00ED05DC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D05DC" w:rsidRDefault="00ED05DC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D05DC" w:rsidRDefault="00ED05DC" w:rsidP="00F05E67">
      <w:pPr>
        <w:pStyle w:val="a3"/>
        <w:tabs>
          <w:tab w:val="left" w:pos="680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D05DC" w:rsidRPr="00367171" w:rsidRDefault="00ED05DC" w:rsidP="005529D0">
      <w:pPr>
        <w:spacing w:line="240" w:lineRule="auto"/>
        <w:ind w:left="-142" w:right="-113" w:firstLine="850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>
        <w:rPr>
          <w:rFonts w:ascii="Arial" w:hAnsi="Arial" w:cs="Arial"/>
          <w:sz w:val="24"/>
          <w:szCs w:val="24"/>
        </w:rPr>
        <w:t>Фатежа 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ED05DC" w:rsidRPr="00367171" w:rsidRDefault="00ED05DC" w:rsidP="00A43DCF">
      <w:pPr>
        <w:tabs>
          <w:tab w:val="left" w:pos="198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B15840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41А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еселая</w:t>
      </w:r>
      <w:proofErr w:type="gramEnd"/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ED05DC" w:rsidRPr="00367171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ED05DC" w:rsidRPr="00367171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Разместить извещение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367171">
          <w:rPr>
            <w:rStyle w:val="a5"/>
            <w:rFonts w:ascii="Arial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ции города Фатежа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ED05DC" w:rsidRPr="00367171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ED05DC" w:rsidRPr="00367171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ED05DC" w:rsidRPr="00367171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ED05DC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ED05DC" w:rsidRPr="005529D0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367171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>
        <w:rPr>
          <w:rFonts w:ascii="Arial" w:hAnsi="Arial" w:cs="Arial"/>
          <w:sz w:val="24"/>
          <w:szCs w:val="24"/>
        </w:rPr>
        <w:t>»</w:t>
      </w:r>
      <w:r w:rsidRPr="00367171">
        <w:rPr>
          <w:rFonts w:ascii="Arial" w:hAnsi="Arial" w:cs="Arial"/>
          <w:sz w:val="24"/>
          <w:szCs w:val="24"/>
        </w:rPr>
        <w:t>.</w:t>
      </w:r>
    </w:p>
    <w:p w:rsidR="00ED05DC" w:rsidRPr="00367171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ED05DC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ED05DC" w:rsidRPr="00367171" w:rsidRDefault="00ED05DC" w:rsidP="00A43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05DC" w:rsidRPr="00367171" w:rsidRDefault="00ED05DC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05DC" w:rsidRPr="00367171" w:rsidRDefault="00ED05DC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ED05DC" w:rsidRPr="003672C7" w:rsidRDefault="00ED05DC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</w:t>
      </w:r>
      <w:r w:rsidR="00B15840">
        <w:rPr>
          <w:rFonts w:ascii="Arial" w:hAnsi="Arial" w:cs="Arial"/>
        </w:rPr>
        <w:t>С.И. Емельянов</w:t>
      </w:r>
    </w:p>
    <w:p w:rsidR="00ED05DC" w:rsidRPr="00367171" w:rsidRDefault="00ED05DC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05DC" w:rsidRDefault="00ED05DC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D05DC" w:rsidRDefault="00ED05DC" w:rsidP="00F05E67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ED05DC" w:rsidRDefault="00ED05DC" w:rsidP="00F05E67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B15840">
        <w:rPr>
          <w:rFonts w:ascii="Arial" w:hAnsi="Arial" w:cs="Arial"/>
          <w:sz w:val="24"/>
          <w:szCs w:val="24"/>
          <w:lang w:eastAsia="ru-RU"/>
        </w:rPr>
        <w:t xml:space="preserve">дминистрации города Фатежа от 22 апреля 2024 г. № </w:t>
      </w:r>
      <w:r w:rsidR="00AD01C0">
        <w:rPr>
          <w:rFonts w:ascii="Arial" w:hAnsi="Arial" w:cs="Arial"/>
          <w:sz w:val="24"/>
          <w:szCs w:val="24"/>
          <w:lang w:eastAsia="ru-RU"/>
        </w:rPr>
        <w:t>78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ED05DC" w:rsidRDefault="00ED05DC" w:rsidP="00F05E67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B15840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 xml:space="preserve">41А, ул. </w:t>
      </w:r>
      <w:proofErr w:type="gramStart"/>
      <w:r>
        <w:rPr>
          <w:rStyle w:val="a4"/>
          <w:rFonts w:ascii="Arial" w:hAnsi="Arial" w:cs="Arial"/>
          <w:b w:val="0"/>
        </w:rPr>
        <w:t>Веселая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«город Фатеж»,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ED05DC" w:rsidRDefault="00ED05DC" w:rsidP="00F05E6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ED05DC" w:rsidRDefault="00ED05DC" w:rsidP="00B36C4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</w:p>
    <w:p w:rsidR="00ED05DC" w:rsidRDefault="00ED05DC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Состав </w:t>
      </w:r>
    </w:p>
    <w:p w:rsidR="00ED05DC" w:rsidRPr="00EB4DBE" w:rsidRDefault="00ED05DC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по отбору управляющей организации для упр</w:t>
      </w:r>
      <w:r>
        <w:rPr>
          <w:rFonts w:ascii="Arial" w:hAnsi="Arial" w:cs="Arial"/>
          <w:b/>
          <w:sz w:val="32"/>
          <w:szCs w:val="32"/>
          <w:lang w:eastAsia="ru-RU"/>
        </w:rPr>
        <w:t>авления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AD01C0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41А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, ул. Веселая, расположенным на территории муниципального образования </w:t>
      </w:r>
      <w:r w:rsidRPr="00EB4DB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ED05DC" w:rsidRPr="00B36C42" w:rsidRDefault="00ED05DC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ED05DC" w:rsidRPr="007D3572" w:rsidTr="0080762D">
        <w:tc>
          <w:tcPr>
            <w:tcW w:w="4668" w:type="dxa"/>
          </w:tcPr>
          <w:p w:rsidR="00ED05DC" w:rsidRPr="007D3572" w:rsidRDefault="00B15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Малахов Николай Сергеевич</w:t>
            </w:r>
          </w:p>
          <w:p w:rsidR="00ED05DC" w:rsidRPr="007D3572" w:rsidRDefault="00ED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ED05DC" w:rsidRPr="007D3572" w:rsidRDefault="00ED05D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rFonts w:ascii="Arial" w:hAnsi="Arial" w:cs="Arial"/>
                <w:sz w:val="24"/>
                <w:szCs w:val="24"/>
              </w:rPr>
              <w:t>Заместитель глава Администрации города Фатежа  – председатель комиссии</w:t>
            </w:r>
          </w:p>
        </w:tc>
      </w:tr>
      <w:tr w:rsidR="00ED05DC" w:rsidRPr="007D3572" w:rsidTr="0080762D">
        <w:tc>
          <w:tcPr>
            <w:tcW w:w="4668" w:type="dxa"/>
          </w:tcPr>
          <w:p w:rsidR="00ED05DC" w:rsidRPr="007D3572" w:rsidRDefault="00ED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 xml:space="preserve">Дашкова Ирина Николаевна </w:t>
            </w:r>
          </w:p>
        </w:tc>
        <w:tc>
          <w:tcPr>
            <w:tcW w:w="4676" w:type="dxa"/>
          </w:tcPr>
          <w:p w:rsidR="00ED05DC" w:rsidRPr="007D3572" w:rsidRDefault="00ED05D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7D3572">
              <w:rPr>
                <w:rFonts w:ascii="Arial" w:hAnsi="Arial" w:cs="Arial"/>
                <w:sz w:val="24"/>
                <w:szCs w:val="24"/>
              </w:rPr>
              <w:t xml:space="preserve"> – секретарь комиссии</w:t>
            </w:r>
          </w:p>
        </w:tc>
      </w:tr>
      <w:tr w:rsidR="00ED05DC" w:rsidRPr="007D3572" w:rsidTr="0080762D">
        <w:tc>
          <w:tcPr>
            <w:tcW w:w="4668" w:type="dxa"/>
          </w:tcPr>
          <w:p w:rsidR="00ED05DC" w:rsidRPr="007D3572" w:rsidRDefault="00ED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7D3572"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 w:rsidRPr="007D3572"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</w:tcPr>
          <w:p w:rsidR="00ED05DC" w:rsidRPr="007D3572" w:rsidRDefault="00ED05D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rFonts w:ascii="Arial" w:hAnsi="Arial" w:cs="Arial"/>
                <w:sz w:val="24"/>
                <w:szCs w:val="24"/>
              </w:rPr>
              <w:t>Начальника отдела бухгалтерского учета и отчетности Администрации города Фатежа – член комиссии</w:t>
            </w:r>
          </w:p>
        </w:tc>
      </w:tr>
      <w:tr w:rsidR="00ED05DC" w:rsidRPr="007D3572" w:rsidTr="0080762D">
        <w:tc>
          <w:tcPr>
            <w:tcW w:w="4668" w:type="dxa"/>
          </w:tcPr>
          <w:p w:rsidR="00ED05DC" w:rsidRPr="007D3572" w:rsidRDefault="00ED05D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7D3572"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 w:rsidRPr="007D3572"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</w:tcPr>
          <w:p w:rsidR="00ED05DC" w:rsidRPr="007D3572" w:rsidRDefault="00ED05D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 Администрации города Фатежа – член комиссии</w:t>
            </w:r>
          </w:p>
        </w:tc>
      </w:tr>
      <w:tr w:rsidR="00ED05DC" w:rsidRPr="007D3572" w:rsidTr="0080762D">
        <w:tc>
          <w:tcPr>
            <w:tcW w:w="4668" w:type="dxa"/>
          </w:tcPr>
          <w:p w:rsidR="00ED05DC" w:rsidRPr="007D3572" w:rsidRDefault="00ED05D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rFonts w:ascii="Arial" w:hAnsi="Arial" w:cs="Arial"/>
                <w:sz w:val="24"/>
                <w:szCs w:val="24"/>
              </w:rPr>
              <w:t>5. Расторгуева Елена Владимировна</w:t>
            </w:r>
          </w:p>
        </w:tc>
        <w:tc>
          <w:tcPr>
            <w:tcW w:w="4676" w:type="dxa"/>
          </w:tcPr>
          <w:p w:rsidR="00ED05DC" w:rsidRPr="007D3572" w:rsidRDefault="00ED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  <w:tr w:rsidR="00ED05DC" w:rsidRPr="007D3572" w:rsidTr="0080762D">
        <w:tc>
          <w:tcPr>
            <w:tcW w:w="4668" w:type="dxa"/>
          </w:tcPr>
          <w:p w:rsidR="00ED05DC" w:rsidRPr="007D3572" w:rsidRDefault="00B15840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Кононыхин Анатолий Витальевич</w:t>
            </w:r>
          </w:p>
        </w:tc>
        <w:tc>
          <w:tcPr>
            <w:tcW w:w="4676" w:type="dxa"/>
          </w:tcPr>
          <w:p w:rsidR="00ED05DC" w:rsidRPr="007D3572" w:rsidRDefault="00ED05D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3572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</w:tbl>
    <w:p w:rsidR="00ED05DC" w:rsidRDefault="00ED05DC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</w:p>
    <w:p w:rsidR="00ED05DC" w:rsidRDefault="00ED05DC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ED05DC" w:rsidRDefault="00ED05DC" w:rsidP="00B36C42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</w:p>
    <w:p w:rsidR="00ED05DC" w:rsidRDefault="00ED05DC" w:rsidP="00D028CC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D05DC" w:rsidRDefault="00ED05DC" w:rsidP="00F05E67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ED05DC" w:rsidRDefault="00ED05DC" w:rsidP="00F05E67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B15840">
        <w:rPr>
          <w:rFonts w:ascii="Arial" w:hAnsi="Arial" w:cs="Arial"/>
          <w:sz w:val="24"/>
          <w:szCs w:val="24"/>
          <w:lang w:eastAsia="ru-RU"/>
        </w:rPr>
        <w:t xml:space="preserve">дминистрации города Фатежа от 22 апреля 2024 г. № </w:t>
      </w:r>
      <w:r w:rsidR="00AD01C0">
        <w:rPr>
          <w:rFonts w:ascii="Arial" w:hAnsi="Arial" w:cs="Arial"/>
          <w:sz w:val="24"/>
          <w:szCs w:val="24"/>
          <w:lang w:eastAsia="ru-RU"/>
        </w:rPr>
        <w:t>78</w:t>
      </w:r>
      <w:bookmarkStart w:id="0" w:name="_GoBack"/>
      <w:bookmarkEnd w:id="0"/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ED05DC" w:rsidRDefault="00ED05DC" w:rsidP="00F05E67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B15840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 xml:space="preserve">41А, ул. </w:t>
      </w:r>
      <w:proofErr w:type="gramStart"/>
      <w:r>
        <w:rPr>
          <w:rStyle w:val="a4"/>
          <w:rFonts w:ascii="Arial" w:hAnsi="Arial" w:cs="Arial"/>
          <w:b w:val="0"/>
        </w:rPr>
        <w:t>Веселая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ED05DC" w:rsidRDefault="00ED05DC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ED05DC" w:rsidRDefault="00ED05DC" w:rsidP="00F05E6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ED05DC" w:rsidRDefault="00ED05DC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05DC" w:rsidRDefault="00ED05DC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05DC" w:rsidRDefault="00ED05DC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05DC" w:rsidRDefault="00ED05DC" w:rsidP="00A43D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Положение </w:t>
      </w:r>
    </w:p>
    <w:p w:rsidR="00ED05DC" w:rsidRPr="00B727BD" w:rsidRDefault="00ED05DC" w:rsidP="00A43D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 домом  №</w:t>
      </w:r>
      <w:r w:rsidR="00B15840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41А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r>
        <w:rPr>
          <w:rFonts w:ascii="Arial" w:hAnsi="Arial" w:cs="Arial"/>
          <w:b/>
          <w:sz w:val="32"/>
          <w:szCs w:val="32"/>
          <w:lang w:eastAsia="ru-RU"/>
        </w:rPr>
        <w:t>Веселая,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ED05DC" w:rsidRPr="00B727BD" w:rsidRDefault="00ED05DC" w:rsidP="00B36C42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05DC" w:rsidRDefault="00ED05DC" w:rsidP="00A43DCF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ED05DC" w:rsidRDefault="00ED05DC" w:rsidP="00A43DCF">
      <w:pPr>
        <w:spacing w:after="0" w:line="240" w:lineRule="auto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05DC" w:rsidRDefault="00ED05DC" w:rsidP="00A43DCF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 xml:space="preserve"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 рассмотрению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ED05DC" w:rsidRDefault="00ED05DC" w:rsidP="00A43DCF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ED05DC" w:rsidRDefault="00ED05DC" w:rsidP="00A43DCF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ED05DC" w:rsidRDefault="00ED05DC" w:rsidP="00A43DCF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ED05DC" w:rsidRDefault="00ED05DC" w:rsidP="00A43DC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Задачи и функции Комиссии</w:t>
      </w:r>
    </w:p>
    <w:p w:rsidR="00ED05DC" w:rsidRDefault="00ED05DC" w:rsidP="00A43DCF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ED05DC" w:rsidRDefault="00ED05DC" w:rsidP="00A43DC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Задачами Комиссии являются:</w:t>
      </w:r>
    </w:p>
    <w:p w:rsidR="00ED05DC" w:rsidRDefault="00ED05DC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ED05DC" w:rsidRDefault="00ED05DC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ED05DC" w:rsidRDefault="00ED05DC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2.1.3. Соблюдение принципов публичности, прозрачности,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</w:p>
    <w:p w:rsidR="00ED05DC" w:rsidRDefault="00ED05DC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ED05DC" w:rsidRDefault="00ED05DC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ED05DC" w:rsidRDefault="00ED05DC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ED05DC" w:rsidRDefault="00ED05DC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ED05DC" w:rsidRDefault="00ED05DC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2.2.3. Принятие решения о выборе управляющей компании для управления многоквартирным  домом, являющимися объектом Конкурса.</w:t>
      </w:r>
    </w:p>
    <w:p w:rsidR="00ED05DC" w:rsidRDefault="00ED05DC" w:rsidP="00A43DCF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ED05DC" w:rsidRDefault="00ED05DC" w:rsidP="00A43DC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Полномочия Комиссии</w:t>
      </w:r>
    </w:p>
    <w:p w:rsidR="00ED05DC" w:rsidRDefault="00ED05DC" w:rsidP="00A43DC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05DC" w:rsidRDefault="00ED05DC" w:rsidP="00A43DC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ED05DC" w:rsidRDefault="00ED05DC" w:rsidP="00A43DC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ED05DC" w:rsidRDefault="00ED05DC" w:rsidP="00A43DC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</w:p>
    <w:p w:rsidR="00ED05DC" w:rsidRDefault="00ED05DC" w:rsidP="00A43DCF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ED05DC" w:rsidRDefault="00ED05DC" w:rsidP="00A43DC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05DC" w:rsidRDefault="00ED05DC" w:rsidP="00A43DC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Порядок работы Комиссии</w:t>
      </w:r>
    </w:p>
    <w:p w:rsidR="00ED05DC" w:rsidRDefault="00ED05DC" w:rsidP="00A43DC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Фатежа. О</w:t>
      </w:r>
      <w:r>
        <w:rPr>
          <w:rFonts w:ascii="Arial" w:hAnsi="Arial" w:cs="Arial"/>
          <w:sz w:val="24"/>
          <w:szCs w:val="24"/>
        </w:rPr>
        <w:t>тдел бухгалтерского учета и отчетности Администрации города Фатежа</w:t>
      </w:r>
      <w:r>
        <w:rPr>
          <w:rFonts w:ascii="Arial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ED05DC" w:rsidRDefault="00ED05DC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ED05DC" w:rsidRPr="00B727BD" w:rsidRDefault="00ED05DC" w:rsidP="00A43DCF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ar-SA"/>
        </w:rPr>
      </w:pPr>
    </w:p>
    <w:sectPr w:rsidR="00ED05DC" w:rsidRPr="00B727BD" w:rsidSect="00F05E6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41" w:rsidRDefault="00A54E41" w:rsidP="0026270E">
      <w:pPr>
        <w:spacing w:after="0" w:line="240" w:lineRule="auto"/>
      </w:pPr>
      <w:r>
        <w:separator/>
      </w:r>
    </w:p>
  </w:endnote>
  <w:endnote w:type="continuationSeparator" w:id="0">
    <w:p w:rsidR="00A54E41" w:rsidRDefault="00A54E41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41" w:rsidRDefault="00A54E41" w:rsidP="0026270E">
      <w:pPr>
        <w:spacing w:after="0" w:line="240" w:lineRule="auto"/>
      </w:pPr>
      <w:r>
        <w:separator/>
      </w:r>
    </w:p>
  </w:footnote>
  <w:footnote w:type="continuationSeparator" w:id="0">
    <w:p w:rsidR="00A54E41" w:rsidRDefault="00A54E41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B9F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3C81"/>
    <w:rsid w:val="00146962"/>
    <w:rsid w:val="0015626B"/>
    <w:rsid w:val="001674E1"/>
    <w:rsid w:val="001E7DB0"/>
    <w:rsid w:val="001F520F"/>
    <w:rsid w:val="001F75DF"/>
    <w:rsid w:val="002028D6"/>
    <w:rsid w:val="002241DB"/>
    <w:rsid w:val="00236F60"/>
    <w:rsid w:val="002623F1"/>
    <w:rsid w:val="0026270E"/>
    <w:rsid w:val="00263B5D"/>
    <w:rsid w:val="002772BB"/>
    <w:rsid w:val="002973EC"/>
    <w:rsid w:val="002B7A30"/>
    <w:rsid w:val="002D33AE"/>
    <w:rsid w:val="00312B13"/>
    <w:rsid w:val="00367171"/>
    <w:rsid w:val="003672C7"/>
    <w:rsid w:val="00371D5C"/>
    <w:rsid w:val="003B3A51"/>
    <w:rsid w:val="003F76EB"/>
    <w:rsid w:val="004238ED"/>
    <w:rsid w:val="00434F2D"/>
    <w:rsid w:val="00442D7C"/>
    <w:rsid w:val="004719EA"/>
    <w:rsid w:val="00473E53"/>
    <w:rsid w:val="0048411E"/>
    <w:rsid w:val="004C789A"/>
    <w:rsid w:val="004D1DBF"/>
    <w:rsid w:val="004E4A24"/>
    <w:rsid w:val="005529D0"/>
    <w:rsid w:val="005A568C"/>
    <w:rsid w:val="00603455"/>
    <w:rsid w:val="00613E62"/>
    <w:rsid w:val="00635DE6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B177E"/>
    <w:rsid w:val="007D3572"/>
    <w:rsid w:val="00801031"/>
    <w:rsid w:val="0080762D"/>
    <w:rsid w:val="00873314"/>
    <w:rsid w:val="008B6B42"/>
    <w:rsid w:val="008B7E7D"/>
    <w:rsid w:val="008C4518"/>
    <w:rsid w:val="008C70DF"/>
    <w:rsid w:val="008D59FB"/>
    <w:rsid w:val="008F43E7"/>
    <w:rsid w:val="00901B9E"/>
    <w:rsid w:val="009560CE"/>
    <w:rsid w:val="00972844"/>
    <w:rsid w:val="00985478"/>
    <w:rsid w:val="009973F4"/>
    <w:rsid w:val="009E6966"/>
    <w:rsid w:val="00A01552"/>
    <w:rsid w:val="00A0740D"/>
    <w:rsid w:val="00A37780"/>
    <w:rsid w:val="00A43DCF"/>
    <w:rsid w:val="00A53A32"/>
    <w:rsid w:val="00A54AD7"/>
    <w:rsid w:val="00A54E41"/>
    <w:rsid w:val="00A7092A"/>
    <w:rsid w:val="00A81396"/>
    <w:rsid w:val="00A84FE7"/>
    <w:rsid w:val="00AD01C0"/>
    <w:rsid w:val="00AE3B96"/>
    <w:rsid w:val="00AF07CD"/>
    <w:rsid w:val="00AF11AB"/>
    <w:rsid w:val="00AF59E3"/>
    <w:rsid w:val="00B15840"/>
    <w:rsid w:val="00B356AC"/>
    <w:rsid w:val="00B36C42"/>
    <w:rsid w:val="00B727BD"/>
    <w:rsid w:val="00B9311F"/>
    <w:rsid w:val="00B95579"/>
    <w:rsid w:val="00B95BE9"/>
    <w:rsid w:val="00BF3367"/>
    <w:rsid w:val="00C001FB"/>
    <w:rsid w:val="00C05F77"/>
    <w:rsid w:val="00C12608"/>
    <w:rsid w:val="00C26B86"/>
    <w:rsid w:val="00C453B5"/>
    <w:rsid w:val="00CA1F04"/>
    <w:rsid w:val="00CA4E35"/>
    <w:rsid w:val="00CE1875"/>
    <w:rsid w:val="00D028CC"/>
    <w:rsid w:val="00DA1B09"/>
    <w:rsid w:val="00DE1D04"/>
    <w:rsid w:val="00E1313E"/>
    <w:rsid w:val="00E14C4E"/>
    <w:rsid w:val="00E22270"/>
    <w:rsid w:val="00E81565"/>
    <w:rsid w:val="00EB4DBE"/>
    <w:rsid w:val="00EC306B"/>
    <w:rsid w:val="00EC5F1F"/>
    <w:rsid w:val="00ED05DC"/>
    <w:rsid w:val="00EE70EB"/>
    <w:rsid w:val="00F01135"/>
    <w:rsid w:val="00F022AB"/>
    <w:rsid w:val="00F05E67"/>
    <w:rsid w:val="00F156DE"/>
    <w:rsid w:val="00F22A77"/>
    <w:rsid w:val="00F30C4B"/>
    <w:rsid w:val="00F332A2"/>
    <w:rsid w:val="00F927ED"/>
    <w:rsid w:val="00FA44DF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8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5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F7B9F"/>
    <w:rPr>
      <w:rFonts w:cs="Times New Roman"/>
      <w:b/>
      <w:bCs/>
    </w:rPr>
  </w:style>
  <w:style w:type="paragraph" w:customStyle="1" w:styleId="ConsPlusNormal">
    <w:name w:val="ConsPlusNormal"/>
    <w:uiPriority w:val="99"/>
    <w:rsid w:val="000F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035FD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5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6270E"/>
    <w:rPr>
      <w:rFonts w:cs="Times New Roman"/>
    </w:rPr>
  </w:style>
  <w:style w:type="paragraph" w:styleId="ac">
    <w:name w:val="footer"/>
    <w:basedOn w:val="a"/>
    <w:link w:val="ad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62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60</cp:revision>
  <cp:lastPrinted>2022-05-04T09:36:00Z</cp:lastPrinted>
  <dcterms:created xsi:type="dcterms:W3CDTF">2020-04-21T08:09:00Z</dcterms:created>
  <dcterms:modified xsi:type="dcterms:W3CDTF">2024-04-22T11:54:00Z</dcterms:modified>
</cp:coreProperties>
</file>